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E27E1" w:rsidRPr="00B34798" w:rsidRDefault="00FA46DB" w:rsidP="002E27E1">
      <w:pPr>
        <w:jc w:val="center"/>
        <w:rPr>
          <w:rFonts w:eastAsiaTheme="minorEastAsia"/>
          <w:b/>
          <w:sz w:val="32"/>
          <w:szCs w:val="32"/>
          <w:lang w:eastAsia="zh-CN"/>
        </w:rPr>
      </w:pPr>
      <w:r w:rsidRPr="00B34798">
        <w:rPr>
          <w:rFonts w:eastAsiaTheme="minorEastAsia" w:hint="eastAsia"/>
          <w:b/>
          <w:sz w:val="32"/>
          <w:szCs w:val="32"/>
          <w:lang w:eastAsia="zh-CN"/>
        </w:rPr>
        <w:t>《</w:t>
      </w:r>
      <w:r w:rsidRPr="00FA46DB">
        <w:rPr>
          <w:rFonts w:ascii="宋体" w:eastAsia="宋体" w:hAnsi="宋体" w:hint="eastAsia"/>
          <w:b/>
          <w:sz w:val="32"/>
          <w:szCs w:val="32"/>
          <w:lang w:eastAsia="zh-CN"/>
        </w:rPr>
        <w:t>风险管理</w:t>
      </w:r>
      <w:r w:rsidRPr="00B34798">
        <w:rPr>
          <w:rFonts w:eastAsiaTheme="minorEastAsia" w:hint="eastAsia"/>
          <w:b/>
          <w:sz w:val="32"/>
          <w:szCs w:val="32"/>
          <w:lang w:eastAsia="zh-CN"/>
        </w:rPr>
        <w:t>》课程教学大纲</w:t>
      </w:r>
    </w:p>
    <w:tbl>
      <w:tblPr>
        <w:tblW w:w="940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49"/>
        <w:gridCol w:w="1360"/>
        <w:gridCol w:w="369"/>
        <w:gridCol w:w="623"/>
        <w:gridCol w:w="1550"/>
        <w:gridCol w:w="1665"/>
        <w:gridCol w:w="45"/>
        <w:gridCol w:w="851"/>
        <w:gridCol w:w="708"/>
        <w:gridCol w:w="490"/>
        <w:gridCol w:w="1091"/>
      </w:tblGrid>
      <w:tr w:rsidR="002A4810" w:rsidRPr="006C759E" w:rsidTr="00735FDE">
        <w:trPr>
          <w:trHeight w:val="340"/>
          <w:jc w:val="center"/>
        </w:trPr>
        <w:tc>
          <w:tcPr>
            <w:tcW w:w="4551" w:type="dxa"/>
            <w:gridSpan w:val="5"/>
            <w:vAlign w:val="center"/>
          </w:tcPr>
          <w:p w:rsidR="002A4810" w:rsidRPr="002A4810" w:rsidRDefault="002E13FC" w:rsidP="007D6462">
            <w:pPr>
              <w:tabs>
                <w:tab w:val="left" w:pos="1440"/>
              </w:tabs>
              <w:spacing w:line="0" w:lineRule="atLeast"/>
              <w:outlineLvl w:val="0"/>
              <w:rPr>
                <w:rFonts w:ascii="宋体" w:eastAsia="宋体" w:hAnsi="宋体"/>
                <w:b/>
                <w:sz w:val="21"/>
                <w:szCs w:val="21"/>
              </w:rPr>
            </w:pPr>
            <w:r w:rsidRPr="002A4810">
              <w:rPr>
                <w:rFonts w:ascii="宋体" w:eastAsia="宋体" w:hAnsi="宋体" w:hint="eastAsia"/>
                <w:b/>
                <w:sz w:val="21"/>
                <w:szCs w:val="21"/>
                <w:lang w:eastAsia="zh-CN"/>
              </w:rPr>
              <w:t>课程名称：</w:t>
            </w:r>
            <w:r w:rsidR="00B41DEC" w:rsidRPr="002E13FC">
              <w:rPr>
                <w:rFonts w:ascii="PMingLiU" w:eastAsia="宋体" w:hAnsi="PMingLiU" w:hint="eastAsia"/>
                <w:b/>
                <w:sz w:val="21"/>
                <w:szCs w:val="21"/>
                <w:lang w:eastAsia="zh-CN"/>
              </w:rPr>
              <w:t>风险管理</w:t>
            </w:r>
          </w:p>
        </w:tc>
        <w:tc>
          <w:tcPr>
            <w:tcW w:w="4850" w:type="dxa"/>
            <w:gridSpan w:val="6"/>
            <w:vAlign w:val="center"/>
          </w:tcPr>
          <w:p w:rsidR="002A4810" w:rsidRPr="002A4810" w:rsidRDefault="002E13FC" w:rsidP="007D6462">
            <w:pPr>
              <w:tabs>
                <w:tab w:val="left" w:pos="1440"/>
              </w:tabs>
              <w:spacing w:line="0" w:lineRule="atLeast"/>
              <w:outlineLvl w:val="0"/>
              <w:rPr>
                <w:rFonts w:ascii="宋体" w:eastAsia="宋体" w:hAnsi="宋体"/>
                <w:b/>
                <w:sz w:val="21"/>
                <w:szCs w:val="21"/>
                <w:lang w:eastAsia="zh-CN"/>
              </w:rPr>
            </w:pPr>
            <w:r w:rsidRPr="002A4810">
              <w:rPr>
                <w:rFonts w:ascii="宋体" w:eastAsia="宋体" w:hAnsi="宋体" w:hint="eastAsia"/>
                <w:b/>
                <w:sz w:val="21"/>
                <w:szCs w:val="21"/>
                <w:lang w:eastAsia="zh-CN"/>
              </w:rPr>
              <w:t>课程类别（必修</w:t>
            </w:r>
            <w:r w:rsidRPr="002A4810">
              <w:rPr>
                <w:rFonts w:ascii="宋体" w:eastAsia="宋体" w:hAnsi="宋体"/>
                <w:b/>
                <w:sz w:val="21"/>
                <w:szCs w:val="21"/>
                <w:lang w:eastAsia="zh-CN"/>
              </w:rPr>
              <w:t>/</w:t>
            </w:r>
            <w:r w:rsidRPr="002A4810">
              <w:rPr>
                <w:rFonts w:ascii="宋体" w:eastAsia="宋体" w:hAnsi="宋体" w:hint="eastAsia"/>
                <w:b/>
                <w:sz w:val="21"/>
                <w:szCs w:val="21"/>
                <w:lang w:eastAsia="zh-CN"/>
              </w:rPr>
              <w:t>选修）：专业选修</w:t>
            </w:r>
          </w:p>
        </w:tc>
      </w:tr>
      <w:tr w:rsidR="002A4810" w:rsidRPr="006C759E" w:rsidTr="00735FDE">
        <w:trPr>
          <w:trHeight w:val="340"/>
          <w:jc w:val="center"/>
        </w:trPr>
        <w:tc>
          <w:tcPr>
            <w:tcW w:w="9401" w:type="dxa"/>
            <w:gridSpan w:val="11"/>
            <w:vAlign w:val="center"/>
          </w:tcPr>
          <w:p w:rsidR="002A4810" w:rsidRPr="00A75A06" w:rsidRDefault="002E13FC" w:rsidP="00A75A06">
            <w:pPr>
              <w:tabs>
                <w:tab w:val="left" w:pos="1440"/>
              </w:tabs>
              <w:spacing w:line="0" w:lineRule="atLeast"/>
              <w:outlineLvl w:val="0"/>
              <w:rPr>
                <w:rFonts w:ascii="宋体" w:hAnsi="宋体"/>
                <w:b/>
                <w:sz w:val="21"/>
                <w:szCs w:val="21"/>
                <w:lang w:eastAsia="zh-TW"/>
              </w:rPr>
            </w:pPr>
            <w:r w:rsidRPr="002A4810">
              <w:rPr>
                <w:rFonts w:ascii="宋体" w:eastAsia="宋体" w:hAnsi="宋体" w:hint="eastAsia"/>
                <w:b/>
                <w:sz w:val="21"/>
                <w:szCs w:val="21"/>
                <w:lang w:eastAsia="zh-CN"/>
              </w:rPr>
              <w:t>课程英文名称：</w:t>
            </w:r>
            <w:r w:rsidRPr="002E13FC">
              <w:rPr>
                <w:rFonts w:ascii="宋体" w:eastAsia="宋体" w:hAnsi="宋体"/>
                <w:b/>
                <w:sz w:val="21"/>
                <w:szCs w:val="21"/>
                <w:lang w:eastAsia="zh-CN"/>
              </w:rPr>
              <w:t>Risk management</w:t>
            </w:r>
          </w:p>
        </w:tc>
      </w:tr>
      <w:tr w:rsidR="002A4810" w:rsidRPr="006C759E" w:rsidTr="00735FDE">
        <w:trPr>
          <w:trHeight w:val="340"/>
          <w:jc w:val="center"/>
        </w:trPr>
        <w:tc>
          <w:tcPr>
            <w:tcW w:w="4551" w:type="dxa"/>
            <w:gridSpan w:val="5"/>
            <w:vAlign w:val="center"/>
          </w:tcPr>
          <w:p w:rsidR="002A4810" w:rsidRPr="002A4810" w:rsidRDefault="002E13FC" w:rsidP="007D6462">
            <w:pPr>
              <w:tabs>
                <w:tab w:val="left" w:pos="1440"/>
              </w:tabs>
              <w:spacing w:line="0" w:lineRule="atLeast"/>
              <w:outlineLvl w:val="0"/>
              <w:rPr>
                <w:rFonts w:ascii="宋体" w:eastAsia="宋体" w:hAnsi="宋体"/>
                <w:b/>
                <w:sz w:val="21"/>
                <w:szCs w:val="21"/>
              </w:rPr>
            </w:pPr>
            <w:r w:rsidRPr="002A4810">
              <w:rPr>
                <w:rFonts w:ascii="宋体" w:eastAsia="宋体" w:hAnsi="宋体" w:hint="eastAsia"/>
                <w:b/>
                <w:sz w:val="21"/>
                <w:szCs w:val="21"/>
                <w:lang w:eastAsia="zh-CN"/>
              </w:rPr>
              <w:t>总学时</w:t>
            </w:r>
            <w:r w:rsidRPr="002A4810">
              <w:rPr>
                <w:rFonts w:ascii="宋体" w:eastAsia="宋体" w:hAnsi="宋体"/>
                <w:b/>
                <w:sz w:val="21"/>
                <w:szCs w:val="21"/>
                <w:lang w:eastAsia="zh-CN"/>
              </w:rPr>
              <w:t>/</w:t>
            </w:r>
            <w:r w:rsidRPr="002A4810">
              <w:rPr>
                <w:rFonts w:ascii="宋体" w:eastAsia="宋体" w:hAnsi="宋体" w:hint="eastAsia"/>
                <w:b/>
                <w:sz w:val="21"/>
                <w:szCs w:val="21"/>
                <w:lang w:eastAsia="zh-CN"/>
              </w:rPr>
              <w:t>周学时</w:t>
            </w:r>
            <w:r w:rsidRPr="002A4810">
              <w:rPr>
                <w:rFonts w:ascii="宋体" w:eastAsia="宋体" w:hAnsi="宋体"/>
                <w:b/>
                <w:sz w:val="21"/>
                <w:szCs w:val="21"/>
                <w:lang w:eastAsia="zh-CN"/>
              </w:rPr>
              <w:t>/</w:t>
            </w:r>
            <w:r w:rsidRPr="002A4810">
              <w:rPr>
                <w:rFonts w:ascii="宋体" w:eastAsia="宋体" w:hAnsi="宋体" w:hint="eastAsia"/>
                <w:b/>
                <w:sz w:val="21"/>
                <w:szCs w:val="21"/>
                <w:lang w:eastAsia="zh-CN"/>
              </w:rPr>
              <w:t>学分：</w:t>
            </w:r>
            <w:r w:rsidRPr="002A4810">
              <w:rPr>
                <w:rFonts w:ascii="宋体" w:eastAsia="宋体" w:hAnsi="宋体"/>
                <w:b/>
                <w:sz w:val="21"/>
                <w:szCs w:val="21"/>
                <w:lang w:eastAsia="zh-CN"/>
              </w:rPr>
              <w:t>54/3/3</w:t>
            </w:r>
          </w:p>
        </w:tc>
        <w:tc>
          <w:tcPr>
            <w:tcW w:w="4850" w:type="dxa"/>
            <w:gridSpan w:val="6"/>
            <w:vAlign w:val="center"/>
          </w:tcPr>
          <w:p w:rsidR="002A4810" w:rsidRPr="00B15BD6" w:rsidRDefault="002E13FC" w:rsidP="00B15BD6">
            <w:pPr>
              <w:tabs>
                <w:tab w:val="left" w:pos="1440"/>
              </w:tabs>
              <w:spacing w:line="0" w:lineRule="atLeast"/>
              <w:outlineLvl w:val="0"/>
              <w:rPr>
                <w:rFonts w:ascii="宋体" w:hAnsi="宋体"/>
                <w:b/>
                <w:sz w:val="21"/>
                <w:szCs w:val="21"/>
                <w:lang w:eastAsia="zh-TW"/>
              </w:rPr>
            </w:pPr>
            <w:r w:rsidRPr="002A4810">
              <w:rPr>
                <w:rFonts w:ascii="宋体" w:eastAsia="宋体" w:hAnsi="宋体" w:hint="eastAsia"/>
                <w:b/>
                <w:sz w:val="21"/>
                <w:szCs w:val="21"/>
                <w:lang w:eastAsia="zh-CN"/>
              </w:rPr>
              <w:t>其中实验学时：</w:t>
            </w:r>
            <w:r w:rsidRPr="002E13FC">
              <w:rPr>
                <w:rFonts w:ascii="宋体" w:eastAsia="宋体" w:hAnsi="宋体"/>
                <w:b/>
                <w:sz w:val="21"/>
                <w:szCs w:val="21"/>
                <w:lang w:eastAsia="zh-CN"/>
              </w:rPr>
              <w:t>18</w:t>
            </w:r>
          </w:p>
        </w:tc>
      </w:tr>
      <w:tr w:rsidR="002A4810" w:rsidRPr="006C759E" w:rsidTr="007D6462">
        <w:trPr>
          <w:trHeight w:val="340"/>
          <w:jc w:val="center"/>
        </w:trPr>
        <w:tc>
          <w:tcPr>
            <w:tcW w:w="4551" w:type="dxa"/>
            <w:gridSpan w:val="5"/>
            <w:vAlign w:val="center"/>
          </w:tcPr>
          <w:p w:rsidR="002A4810" w:rsidRPr="00B41DEC" w:rsidRDefault="002E13FC" w:rsidP="00B41DEC">
            <w:pPr>
              <w:tabs>
                <w:tab w:val="left" w:pos="1440"/>
              </w:tabs>
              <w:spacing w:line="0" w:lineRule="atLeast"/>
              <w:outlineLvl w:val="0"/>
              <w:rPr>
                <w:rFonts w:ascii="宋体" w:hAnsi="宋体"/>
                <w:b/>
                <w:sz w:val="21"/>
                <w:szCs w:val="21"/>
                <w:lang w:eastAsia="zh-TW"/>
              </w:rPr>
            </w:pPr>
            <w:r w:rsidRPr="002A4810">
              <w:rPr>
                <w:rFonts w:ascii="宋体" w:eastAsia="宋体" w:hAnsi="宋体" w:hint="eastAsia"/>
                <w:b/>
                <w:sz w:val="21"/>
                <w:szCs w:val="21"/>
                <w:lang w:eastAsia="zh-CN"/>
              </w:rPr>
              <w:t>先修课程：</w:t>
            </w:r>
            <w:r w:rsidR="00B41DEC">
              <w:rPr>
                <w:rFonts w:ascii="PMingLiU" w:hAnsi="PMingLiU" w:hint="eastAsia"/>
                <w:b/>
                <w:sz w:val="21"/>
                <w:szCs w:val="21"/>
                <w:lang w:eastAsia="zh-TW"/>
              </w:rPr>
              <w:t>投資學</w:t>
            </w:r>
          </w:p>
        </w:tc>
        <w:tc>
          <w:tcPr>
            <w:tcW w:w="4850" w:type="dxa"/>
            <w:gridSpan w:val="6"/>
          </w:tcPr>
          <w:p w:rsidR="002A4810" w:rsidRPr="002A4810" w:rsidRDefault="002A4810" w:rsidP="002E27E1">
            <w:pPr>
              <w:tabs>
                <w:tab w:val="left" w:pos="1440"/>
              </w:tabs>
              <w:spacing w:after="0" w:line="0" w:lineRule="atLeast"/>
              <w:outlineLvl w:val="0"/>
              <w:rPr>
                <w:rFonts w:asciiTheme="minorEastAsia" w:eastAsiaTheme="minorEastAsia" w:hAnsiTheme="minorEastAsia"/>
                <w:sz w:val="21"/>
                <w:szCs w:val="21"/>
                <w:lang w:eastAsia="zh-CN"/>
              </w:rPr>
            </w:pPr>
          </w:p>
        </w:tc>
      </w:tr>
      <w:tr w:rsidR="002A4810" w:rsidRPr="006C759E" w:rsidTr="00735FDE">
        <w:trPr>
          <w:trHeight w:val="340"/>
          <w:jc w:val="center"/>
        </w:trPr>
        <w:tc>
          <w:tcPr>
            <w:tcW w:w="4551" w:type="dxa"/>
            <w:gridSpan w:val="5"/>
            <w:vAlign w:val="center"/>
          </w:tcPr>
          <w:p w:rsidR="002A4810" w:rsidRPr="002A4810" w:rsidRDefault="002E13FC" w:rsidP="003F716D">
            <w:pPr>
              <w:tabs>
                <w:tab w:val="left" w:pos="1440"/>
              </w:tabs>
              <w:spacing w:line="0" w:lineRule="atLeast"/>
              <w:outlineLvl w:val="0"/>
              <w:rPr>
                <w:rFonts w:ascii="宋体" w:eastAsia="宋体" w:hAnsi="宋体"/>
                <w:b/>
                <w:sz w:val="21"/>
                <w:szCs w:val="21"/>
              </w:rPr>
            </w:pPr>
            <w:r w:rsidRPr="002A4810">
              <w:rPr>
                <w:rFonts w:ascii="宋体" w:eastAsia="宋体" w:hAnsi="宋体" w:hint="eastAsia"/>
                <w:b/>
                <w:sz w:val="21"/>
                <w:szCs w:val="21"/>
                <w:lang w:eastAsia="zh-CN"/>
              </w:rPr>
              <w:t>授课时间：周</w:t>
            </w:r>
            <w:r w:rsidR="003F716D">
              <w:rPr>
                <w:rFonts w:ascii="PMingLiU" w:hAnsi="PMingLiU" w:hint="eastAsia"/>
                <w:b/>
                <w:sz w:val="21"/>
                <w:szCs w:val="21"/>
                <w:lang w:eastAsia="zh-TW"/>
              </w:rPr>
              <w:t>四</w:t>
            </w:r>
            <w:r w:rsidRPr="002A4810">
              <w:rPr>
                <w:rFonts w:ascii="宋体" w:eastAsia="宋体" w:hAnsi="宋体"/>
                <w:b/>
                <w:sz w:val="21"/>
                <w:szCs w:val="21"/>
                <w:lang w:eastAsia="zh-CN"/>
              </w:rPr>
              <w:t>/</w:t>
            </w:r>
            <w:r w:rsidR="003F716D">
              <w:rPr>
                <w:rFonts w:ascii="宋体" w:hAnsi="宋体" w:hint="eastAsia"/>
                <w:b/>
                <w:sz w:val="21"/>
                <w:szCs w:val="21"/>
                <w:lang w:eastAsia="zh-TW"/>
              </w:rPr>
              <w:t>1</w:t>
            </w:r>
            <w:r w:rsidRPr="002A4810">
              <w:rPr>
                <w:rFonts w:ascii="宋体" w:eastAsia="宋体" w:hAnsi="宋体"/>
                <w:b/>
                <w:sz w:val="21"/>
                <w:szCs w:val="21"/>
                <w:lang w:eastAsia="zh-CN"/>
              </w:rPr>
              <w:t>-</w:t>
            </w:r>
            <w:r w:rsidR="003F716D">
              <w:rPr>
                <w:rFonts w:ascii="宋体" w:hAnsi="宋体" w:hint="eastAsia"/>
                <w:b/>
                <w:sz w:val="21"/>
                <w:szCs w:val="21"/>
                <w:lang w:eastAsia="zh-TW"/>
              </w:rPr>
              <w:t>3</w:t>
            </w:r>
            <w:r w:rsidRPr="002A4810">
              <w:rPr>
                <w:rFonts w:ascii="宋体" w:eastAsia="宋体" w:hAnsi="宋体" w:hint="eastAsia"/>
                <w:b/>
                <w:sz w:val="21"/>
                <w:szCs w:val="21"/>
                <w:lang w:eastAsia="zh-CN"/>
              </w:rPr>
              <w:t>节</w:t>
            </w:r>
          </w:p>
        </w:tc>
        <w:tc>
          <w:tcPr>
            <w:tcW w:w="4850" w:type="dxa"/>
            <w:gridSpan w:val="6"/>
            <w:vAlign w:val="center"/>
          </w:tcPr>
          <w:p w:rsidR="002A4810" w:rsidRPr="00AE3FB4" w:rsidRDefault="002E13FC" w:rsidP="00AE3FB4">
            <w:pPr>
              <w:tabs>
                <w:tab w:val="left" w:pos="1440"/>
              </w:tabs>
              <w:spacing w:line="0" w:lineRule="atLeast"/>
              <w:outlineLvl w:val="0"/>
              <w:rPr>
                <w:rFonts w:ascii="宋体" w:hAnsi="宋体"/>
                <w:b/>
                <w:sz w:val="21"/>
                <w:szCs w:val="21"/>
                <w:lang w:eastAsia="zh-TW"/>
              </w:rPr>
            </w:pPr>
            <w:r w:rsidRPr="002A4810">
              <w:rPr>
                <w:rFonts w:ascii="宋体" w:eastAsia="宋体" w:hAnsi="宋体" w:hint="eastAsia"/>
                <w:b/>
                <w:sz w:val="21"/>
                <w:szCs w:val="21"/>
                <w:lang w:eastAsia="zh-CN"/>
              </w:rPr>
              <w:t>授课地点：</w:t>
            </w:r>
            <w:r w:rsidR="00147D7B">
              <w:rPr>
                <w:rFonts w:ascii="宋体" w:eastAsia="宋体" w:hAnsi="宋体" w:hint="eastAsia"/>
                <w:b/>
                <w:sz w:val="21"/>
                <w:szCs w:val="21"/>
                <w:lang w:eastAsia="zh-CN"/>
              </w:rPr>
              <w:t>实验楼</w:t>
            </w:r>
            <w:r w:rsidR="00AE3FB4">
              <w:rPr>
                <w:rFonts w:ascii="宋体" w:hAnsi="宋体" w:hint="eastAsia"/>
                <w:b/>
                <w:sz w:val="21"/>
                <w:szCs w:val="21"/>
                <w:lang w:eastAsia="zh-TW"/>
              </w:rPr>
              <w:t>315</w:t>
            </w:r>
          </w:p>
        </w:tc>
      </w:tr>
      <w:tr w:rsidR="002A4810" w:rsidRPr="006C759E" w:rsidTr="00735FDE">
        <w:trPr>
          <w:trHeight w:val="340"/>
          <w:jc w:val="center"/>
        </w:trPr>
        <w:tc>
          <w:tcPr>
            <w:tcW w:w="9401" w:type="dxa"/>
            <w:gridSpan w:val="11"/>
            <w:vAlign w:val="center"/>
          </w:tcPr>
          <w:p w:rsidR="002A4810" w:rsidRPr="003F716D" w:rsidRDefault="002E13FC" w:rsidP="007D6462">
            <w:pPr>
              <w:tabs>
                <w:tab w:val="left" w:pos="1440"/>
              </w:tabs>
              <w:spacing w:line="0" w:lineRule="atLeast"/>
              <w:outlineLvl w:val="0"/>
              <w:rPr>
                <w:rFonts w:ascii="宋体" w:hAnsi="宋体"/>
                <w:b/>
                <w:sz w:val="21"/>
                <w:szCs w:val="21"/>
                <w:lang w:eastAsia="zh-CN"/>
              </w:rPr>
            </w:pPr>
            <w:r w:rsidRPr="002A4810">
              <w:rPr>
                <w:rFonts w:ascii="宋体" w:eastAsia="宋体" w:hAnsi="宋体" w:hint="eastAsia"/>
                <w:b/>
                <w:sz w:val="21"/>
                <w:szCs w:val="21"/>
                <w:lang w:eastAsia="zh-CN"/>
              </w:rPr>
              <w:t>授课对象：</w:t>
            </w:r>
            <w:r w:rsidRPr="002A4810">
              <w:rPr>
                <w:rFonts w:ascii="宋体" w:eastAsia="宋体" w:hAnsi="宋体"/>
                <w:b/>
                <w:sz w:val="21"/>
                <w:szCs w:val="21"/>
                <w:lang w:eastAsia="zh-CN"/>
              </w:rPr>
              <w:t>2017</w:t>
            </w:r>
            <w:r w:rsidRPr="002A4810">
              <w:rPr>
                <w:rFonts w:ascii="宋体" w:eastAsia="宋体" w:hAnsi="宋体" w:hint="eastAsia"/>
                <w:b/>
                <w:sz w:val="21"/>
                <w:szCs w:val="21"/>
                <w:lang w:eastAsia="zh-CN"/>
              </w:rPr>
              <w:t>级经济与金融专业</w:t>
            </w:r>
          </w:p>
        </w:tc>
      </w:tr>
      <w:tr w:rsidR="002A4810" w:rsidRPr="006C759E" w:rsidTr="00735FDE">
        <w:trPr>
          <w:trHeight w:val="340"/>
          <w:jc w:val="center"/>
        </w:trPr>
        <w:tc>
          <w:tcPr>
            <w:tcW w:w="9401" w:type="dxa"/>
            <w:gridSpan w:val="11"/>
            <w:vAlign w:val="center"/>
          </w:tcPr>
          <w:p w:rsidR="002A4810" w:rsidRPr="002A4810" w:rsidRDefault="002E13FC" w:rsidP="007D6462">
            <w:pPr>
              <w:tabs>
                <w:tab w:val="left" w:pos="1440"/>
              </w:tabs>
              <w:spacing w:line="0" w:lineRule="atLeast"/>
              <w:outlineLvl w:val="0"/>
              <w:rPr>
                <w:rFonts w:ascii="宋体" w:eastAsia="宋体" w:hAnsi="宋体"/>
                <w:b/>
                <w:sz w:val="21"/>
                <w:szCs w:val="21"/>
                <w:lang w:eastAsia="zh-CN"/>
              </w:rPr>
            </w:pPr>
            <w:r w:rsidRPr="002A4810">
              <w:rPr>
                <w:rFonts w:ascii="宋体" w:eastAsia="宋体" w:hAnsi="宋体" w:hint="eastAsia"/>
                <w:b/>
                <w:sz w:val="21"/>
                <w:szCs w:val="21"/>
                <w:lang w:eastAsia="zh-CN"/>
              </w:rPr>
              <w:t>开课院系：</w:t>
            </w:r>
            <w:r w:rsidR="003F716D" w:rsidRPr="002A4810">
              <w:rPr>
                <w:rFonts w:ascii="宋体" w:eastAsia="宋体" w:hAnsi="宋体" w:hint="eastAsia"/>
                <w:b/>
                <w:sz w:val="21"/>
                <w:szCs w:val="21"/>
                <w:lang w:eastAsia="zh-CN"/>
              </w:rPr>
              <w:t>粤台产业科技学院经济与金融</w:t>
            </w:r>
            <w:r w:rsidR="003F716D" w:rsidRPr="003F716D">
              <w:rPr>
                <w:rFonts w:ascii="PMingLiU" w:eastAsia="宋体" w:hAnsi="PMingLiU" w:hint="eastAsia"/>
                <w:b/>
                <w:sz w:val="21"/>
                <w:szCs w:val="21"/>
                <w:lang w:eastAsia="zh-CN"/>
              </w:rPr>
              <w:t>系</w:t>
            </w:r>
            <w:bookmarkStart w:id="0" w:name="_GoBack"/>
            <w:bookmarkEnd w:id="0"/>
          </w:p>
        </w:tc>
      </w:tr>
      <w:tr w:rsidR="002A4810" w:rsidRPr="006C759E" w:rsidTr="00735FDE">
        <w:trPr>
          <w:trHeight w:val="340"/>
          <w:jc w:val="center"/>
        </w:trPr>
        <w:tc>
          <w:tcPr>
            <w:tcW w:w="9401" w:type="dxa"/>
            <w:gridSpan w:val="11"/>
            <w:vAlign w:val="center"/>
          </w:tcPr>
          <w:p w:rsidR="002A4810" w:rsidRPr="002A4810" w:rsidRDefault="002E13FC" w:rsidP="007D6462">
            <w:pPr>
              <w:tabs>
                <w:tab w:val="left" w:pos="1440"/>
              </w:tabs>
              <w:spacing w:line="0" w:lineRule="atLeast"/>
              <w:outlineLvl w:val="0"/>
              <w:rPr>
                <w:rFonts w:ascii="宋体" w:eastAsia="宋体" w:hAnsi="宋体"/>
                <w:b/>
                <w:sz w:val="21"/>
                <w:szCs w:val="21"/>
                <w:lang w:eastAsia="zh-CN"/>
              </w:rPr>
            </w:pPr>
            <w:r w:rsidRPr="002A4810">
              <w:rPr>
                <w:rFonts w:ascii="宋体" w:eastAsia="宋体" w:hAnsi="宋体" w:hint="eastAsia"/>
                <w:b/>
                <w:sz w:val="21"/>
                <w:szCs w:val="21"/>
                <w:lang w:eastAsia="zh-CN"/>
              </w:rPr>
              <w:t>任课教师姓名</w:t>
            </w:r>
            <w:r w:rsidRPr="002A4810">
              <w:rPr>
                <w:rFonts w:ascii="宋体" w:eastAsia="宋体" w:hAnsi="宋体"/>
                <w:b/>
                <w:sz w:val="21"/>
                <w:szCs w:val="21"/>
                <w:lang w:eastAsia="zh-CN"/>
              </w:rPr>
              <w:t>/</w:t>
            </w:r>
            <w:r w:rsidRPr="002A4810">
              <w:rPr>
                <w:rFonts w:ascii="宋体" w:eastAsia="宋体" w:hAnsi="宋体" w:hint="eastAsia"/>
                <w:b/>
                <w:sz w:val="21"/>
                <w:szCs w:val="21"/>
                <w:lang w:eastAsia="zh-CN"/>
              </w:rPr>
              <w:t>职称：谢松霖</w:t>
            </w:r>
            <w:r w:rsidRPr="002A4810">
              <w:rPr>
                <w:rFonts w:ascii="宋体" w:eastAsia="宋体" w:hAnsi="宋体"/>
                <w:b/>
                <w:sz w:val="21"/>
                <w:szCs w:val="21"/>
                <w:lang w:eastAsia="zh-CN"/>
              </w:rPr>
              <w:t>/</w:t>
            </w:r>
            <w:r w:rsidRPr="002A4810">
              <w:rPr>
                <w:rFonts w:ascii="宋体" w:eastAsia="宋体" w:hAnsi="宋体" w:hint="eastAsia"/>
                <w:b/>
                <w:sz w:val="21"/>
                <w:szCs w:val="21"/>
                <w:lang w:eastAsia="zh-CN"/>
              </w:rPr>
              <w:t>副教授</w:t>
            </w:r>
          </w:p>
        </w:tc>
      </w:tr>
      <w:tr w:rsidR="002A4810" w:rsidRPr="006C759E" w:rsidTr="00735FDE">
        <w:trPr>
          <w:trHeight w:val="340"/>
          <w:jc w:val="center"/>
        </w:trPr>
        <w:tc>
          <w:tcPr>
            <w:tcW w:w="4551" w:type="dxa"/>
            <w:gridSpan w:val="5"/>
            <w:vAlign w:val="center"/>
          </w:tcPr>
          <w:p w:rsidR="002A4810" w:rsidRPr="002A4810" w:rsidRDefault="002E13FC" w:rsidP="007D6462">
            <w:pPr>
              <w:tabs>
                <w:tab w:val="left" w:pos="1440"/>
              </w:tabs>
              <w:spacing w:line="0" w:lineRule="atLeast"/>
              <w:outlineLvl w:val="0"/>
              <w:rPr>
                <w:rFonts w:ascii="宋体" w:hAnsi="宋体"/>
                <w:b/>
                <w:sz w:val="21"/>
                <w:szCs w:val="21"/>
                <w:lang w:eastAsia="zh-TW"/>
              </w:rPr>
            </w:pPr>
            <w:r w:rsidRPr="002A4810">
              <w:rPr>
                <w:rFonts w:ascii="宋体" w:eastAsia="宋体" w:hAnsi="宋体" w:hint="eastAsia"/>
                <w:b/>
                <w:sz w:val="21"/>
                <w:szCs w:val="21"/>
                <w:lang w:eastAsia="zh-CN"/>
              </w:rPr>
              <w:t>联系电话：</w:t>
            </w:r>
            <w:r w:rsidRPr="002A4810">
              <w:rPr>
                <w:rFonts w:ascii="宋体" w:eastAsia="宋体" w:hAnsi="宋体"/>
                <w:b/>
                <w:sz w:val="21"/>
                <w:szCs w:val="21"/>
                <w:lang w:eastAsia="zh-CN"/>
              </w:rPr>
              <w:t>13539025375</w:t>
            </w:r>
          </w:p>
        </w:tc>
        <w:tc>
          <w:tcPr>
            <w:tcW w:w="4850" w:type="dxa"/>
            <w:gridSpan w:val="6"/>
            <w:vAlign w:val="center"/>
          </w:tcPr>
          <w:p w:rsidR="002A4810" w:rsidRPr="002A4810" w:rsidRDefault="002E13FC" w:rsidP="007D6462">
            <w:pPr>
              <w:tabs>
                <w:tab w:val="left" w:pos="1440"/>
              </w:tabs>
              <w:spacing w:line="0" w:lineRule="atLeast"/>
              <w:outlineLvl w:val="0"/>
              <w:rPr>
                <w:rFonts w:ascii="宋体" w:eastAsia="宋体" w:hAnsi="宋体"/>
                <w:b/>
                <w:sz w:val="21"/>
                <w:szCs w:val="21"/>
              </w:rPr>
            </w:pPr>
            <w:r w:rsidRPr="002A4810">
              <w:rPr>
                <w:rFonts w:ascii="宋体" w:eastAsia="宋体" w:hAnsi="宋体"/>
                <w:b/>
                <w:sz w:val="21"/>
                <w:szCs w:val="21"/>
                <w:lang w:eastAsia="zh-CN"/>
              </w:rPr>
              <w:t>Email:handsomesony@126.com</w:t>
            </w:r>
          </w:p>
        </w:tc>
      </w:tr>
      <w:tr w:rsidR="002A4810" w:rsidRPr="006C759E" w:rsidTr="00735FDE">
        <w:trPr>
          <w:trHeight w:val="340"/>
          <w:jc w:val="center"/>
        </w:trPr>
        <w:tc>
          <w:tcPr>
            <w:tcW w:w="9401" w:type="dxa"/>
            <w:gridSpan w:val="11"/>
            <w:vAlign w:val="center"/>
          </w:tcPr>
          <w:p w:rsidR="002A4810" w:rsidRPr="002A4810" w:rsidRDefault="002E13FC" w:rsidP="007D6462">
            <w:pPr>
              <w:tabs>
                <w:tab w:val="left" w:pos="1440"/>
              </w:tabs>
              <w:spacing w:line="0" w:lineRule="atLeast"/>
              <w:outlineLvl w:val="0"/>
              <w:rPr>
                <w:rFonts w:ascii="宋体" w:eastAsia="宋体" w:hAnsi="宋体"/>
                <w:sz w:val="21"/>
                <w:szCs w:val="21"/>
                <w:lang w:eastAsia="zh-CN"/>
              </w:rPr>
            </w:pPr>
            <w:r w:rsidRPr="002A4810">
              <w:rPr>
                <w:rFonts w:ascii="宋体" w:eastAsia="宋体" w:hAnsi="宋体" w:hint="eastAsia"/>
                <w:b/>
                <w:sz w:val="21"/>
                <w:szCs w:val="21"/>
                <w:lang w:eastAsia="zh-CN"/>
              </w:rPr>
              <w:t>答疑时间、地点与方式：周三</w:t>
            </w:r>
            <w:r w:rsidRPr="002A4810">
              <w:rPr>
                <w:rFonts w:ascii="宋体" w:eastAsia="宋体" w:hAnsi="宋体"/>
                <w:b/>
                <w:sz w:val="21"/>
                <w:szCs w:val="21"/>
                <w:lang w:eastAsia="zh-CN"/>
              </w:rPr>
              <w:t xml:space="preserve">, </w:t>
            </w:r>
            <w:r w:rsidRPr="002A4810">
              <w:rPr>
                <w:rFonts w:ascii="宋体" w:eastAsia="宋体" w:hAnsi="宋体" w:hint="eastAsia"/>
                <w:b/>
                <w:sz w:val="21"/>
                <w:szCs w:val="21"/>
                <w:lang w:eastAsia="zh-CN"/>
              </w:rPr>
              <w:t>周四全天</w:t>
            </w:r>
            <w:r w:rsidRPr="002A4810">
              <w:rPr>
                <w:rFonts w:ascii="宋体" w:eastAsia="宋体" w:hAnsi="宋体"/>
                <w:b/>
                <w:sz w:val="21"/>
                <w:szCs w:val="21"/>
                <w:lang w:eastAsia="zh-CN"/>
              </w:rPr>
              <w:t>/214</w:t>
            </w:r>
            <w:r w:rsidRPr="002A4810">
              <w:rPr>
                <w:rFonts w:ascii="宋体" w:eastAsia="宋体" w:hAnsi="宋体" w:hint="eastAsia"/>
                <w:b/>
                <w:sz w:val="21"/>
                <w:szCs w:val="21"/>
                <w:lang w:eastAsia="zh-CN"/>
              </w:rPr>
              <w:t>办公室</w:t>
            </w:r>
            <w:r w:rsidRPr="002A4810">
              <w:rPr>
                <w:rFonts w:ascii="宋体" w:eastAsia="宋体" w:hAnsi="宋体"/>
                <w:b/>
                <w:sz w:val="21"/>
                <w:szCs w:val="21"/>
                <w:lang w:eastAsia="zh-CN"/>
              </w:rPr>
              <w:t>/</w:t>
            </w:r>
            <w:r w:rsidRPr="002A4810">
              <w:rPr>
                <w:rFonts w:ascii="宋体" w:eastAsia="宋体" w:hAnsi="宋体" w:hint="eastAsia"/>
                <w:b/>
                <w:sz w:val="21"/>
                <w:szCs w:val="21"/>
                <w:lang w:eastAsia="zh-CN"/>
              </w:rPr>
              <w:t>面授与讨论</w:t>
            </w:r>
          </w:p>
        </w:tc>
      </w:tr>
      <w:tr w:rsidR="002A4810" w:rsidRPr="006C759E" w:rsidTr="00735FDE">
        <w:trPr>
          <w:trHeight w:val="340"/>
          <w:jc w:val="center"/>
        </w:trPr>
        <w:tc>
          <w:tcPr>
            <w:tcW w:w="9401" w:type="dxa"/>
            <w:gridSpan w:val="11"/>
            <w:vAlign w:val="center"/>
          </w:tcPr>
          <w:p w:rsidR="002A4810" w:rsidRPr="002A4810" w:rsidRDefault="002E13FC" w:rsidP="00AB255C">
            <w:pPr>
              <w:tabs>
                <w:tab w:val="left" w:pos="1440"/>
              </w:tabs>
              <w:spacing w:line="0" w:lineRule="atLeast"/>
              <w:outlineLvl w:val="0"/>
              <w:rPr>
                <w:rFonts w:ascii="宋体" w:eastAsia="宋体" w:hAnsi="宋体"/>
                <w:b/>
                <w:sz w:val="21"/>
                <w:szCs w:val="21"/>
                <w:lang w:eastAsia="zh-CN"/>
              </w:rPr>
            </w:pPr>
            <w:r w:rsidRPr="002A4810">
              <w:rPr>
                <w:rFonts w:ascii="宋体" w:eastAsia="宋体" w:hAnsi="宋体" w:hint="eastAsia"/>
                <w:b/>
                <w:bCs/>
                <w:sz w:val="21"/>
                <w:szCs w:val="21"/>
                <w:lang w:eastAsia="zh-CN"/>
              </w:rPr>
              <w:t>课程考核方式：</w:t>
            </w:r>
            <w:r w:rsidRPr="002A4810"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>开卷</w:t>
            </w:r>
            <w:r w:rsidRPr="002A4810">
              <w:rPr>
                <w:rFonts w:ascii="宋体" w:eastAsia="宋体" w:hAnsi="宋体" w:hint="eastAsia"/>
                <w:b/>
                <w:sz w:val="21"/>
                <w:szCs w:val="21"/>
                <w:lang w:eastAsia="zh-CN"/>
              </w:rPr>
              <w:t>（</w:t>
            </w:r>
            <w:r w:rsidR="00AB255C" w:rsidRPr="002A4810">
              <w:rPr>
                <w:rFonts w:ascii="宋体" w:eastAsia="宋体" w:hAnsi="宋体" w:hint="eastAsia"/>
                <w:b/>
                <w:sz w:val="21"/>
                <w:szCs w:val="21"/>
                <w:lang w:eastAsia="zh-CN"/>
              </w:rPr>
              <w:t>√</w:t>
            </w:r>
            <w:r w:rsidRPr="002A4810">
              <w:rPr>
                <w:rFonts w:ascii="宋体" w:eastAsia="宋体" w:hAnsi="宋体" w:hint="eastAsia"/>
                <w:b/>
                <w:sz w:val="21"/>
                <w:szCs w:val="21"/>
                <w:lang w:eastAsia="zh-CN"/>
              </w:rPr>
              <w:t>）</w:t>
            </w:r>
            <w:r w:rsidRPr="002A4810"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>闭卷</w:t>
            </w:r>
            <w:r w:rsidRPr="002A4810">
              <w:rPr>
                <w:rFonts w:ascii="宋体" w:eastAsia="宋体" w:hAnsi="宋体" w:hint="eastAsia"/>
                <w:b/>
                <w:sz w:val="21"/>
                <w:szCs w:val="21"/>
                <w:lang w:eastAsia="zh-CN"/>
              </w:rPr>
              <w:t>（）</w:t>
            </w:r>
            <w:r w:rsidRPr="002A4810"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>课程论文</w:t>
            </w:r>
            <w:r w:rsidRPr="002A4810">
              <w:rPr>
                <w:rFonts w:ascii="宋体" w:eastAsia="宋体" w:hAnsi="宋体" w:hint="eastAsia"/>
                <w:b/>
                <w:sz w:val="21"/>
                <w:szCs w:val="21"/>
                <w:lang w:eastAsia="zh-CN"/>
              </w:rPr>
              <w:t>（）</w:t>
            </w:r>
            <w:r w:rsidRPr="002A4810"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>其它</w:t>
            </w:r>
            <w:r w:rsidRPr="002A4810">
              <w:rPr>
                <w:rFonts w:ascii="宋体" w:eastAsia="宋体" w:hAnsi="宋体" w:hint="eastAsia"/>
                <w:b/>
                <w:sz w:val="21"/>
                <w:szCs w:val="21"/>
                <w:lang w:eastAsia="zh-CN"/>
              </w:rPr>
              <w:t>（）</w:t>
            </w:r>
          </w:p>
        </w:tc>
      </w:tr>
      <w:tr w:rsidR="002A4810" w:rsidRPr="006C759E" w:rsidTr="00735FDE">
        <w:trPr>
          <w:trHeight w:val="340"/>
          <w:jc w:val="center"/>
        </w:trPr>
        <w:tc>
          <w:tcPr>
            <w:tcW w:w="9401" w:type="dxa"/>
            <w:gridSpan w:val="11"/>
            <w:vAlign w:val="center"/>
          </w:tcPr>
          <w:p w:rsidR="002A4810" w:rsidRPr="002A4810" w:rsidRDefault="002E13FC" w:rsidP="00AE3FB4">
            <w:pPr>
              <w:tabs>
                <w:tab w:val="left" w:pos="1440"/>
              </w:tabs>
              <w:spacing w:after="0" w:line="0" w:lineRule="atLeast"/>
              <w:outlineLvl w:val="0"/>
              <w:rPr>
                <w:rFonts w:ascii="宋体" w:eastAsia="宋体" w:hAnsi="宋体"/>
                <w:b/>
                <w:bCs/>
                <w:sz w:val="21"/>
                <w:szCs w:val="21"/>
                <w:lang w:eastAsia="zh-CN"/>
              </w:rPr>
            </w:pPr>
            <w:r w:rsidRPr="002A4810">
              <w:rPr>
                <w:rFonts w:ascii="宋体" w:eastAsia="宋体" w:hAnsi="宋体" w:hint="eastAsia"/>
                <w:b/>
                <w:bCs/>
                <w:sz w:val="21"/>
                <w:szCs w:val="21"/>
                <w:lang w:eastAsia="zh-CN"/>
              </w:rPr>
              <w:t>使用教材：</w:t>
            </w:r>
            <w:r w:rsidRPr="002A4810"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>《风险管理与保险原理》，第</w:t>
            </w:r>
            <w:r w:rsidRPr="005E0E9A"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>三版</w:t>
            </w:r>
            <w:r w:rsidRPr="002A4810"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>，</w:t>
            </w:r>
            <w:r w:rsidRPr="005E0E9A">
              <w:rPr>
                <w:rFonts w:ascii="宋体" w:eastAsia="宋体" w:hAnsi="宋体"/>
                <w:sz w:val="21"/>
                <w:szCs w:val="21"/>
                <w:lang w:eastAsia="zh-CN"/>
              </w:rPr>
              <w:t>(</w:t>
            </w:r>
            <w:r w:rsidRPr="005E0E9A"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>加</w:t>
            </w:r>
            <w:r w:rsidRPr="005E0E9A">
              <w:rPr>
                <w:rFonts w:ascii="宋体" w:eastAsia="宋体" w:hAnsi="宋体"/>
                <w:sz w:val="21"/>
                <w:szCs w:val="21"/>
                <w:lang w:eastAsia="zh-CN"/>
              </w:rPr>
              <w:t>)</w:t>
            </w:r>
            <w:r w:rsidRPr="005E0E9A"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>赫尔</w:t>
            </w:r>
            <w:r w:rsidRPr="002A4810"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>，</w:t>
            </w:r>
            <w:r w:rsidRPr="005E0E9A"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>王勇</w:t>
            </w:r>
            <w:r w:rsidRPr="002A4810">
              <w:rPr>
                <w:rFonts w:ascii="宋体" w:eastAsiaTheme="minorEastAsia" w:hAnsi="宋体" w:hint="eastAsia"/>
                <w:sz w:val="21"/>
                <w:szCs w:val="21"/>
                <w:lang w:eastAsia="zh-CN"/>
              </w:rPr>
              <w:t>译</w:t>
            </w:r>
            <w:r w:rsidRPr="002A4810"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>，</w:t>
            </w:r>
            <w:r w:rsidRPr="005E0E9A"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>机械工业出版社</w:t>
            </w:r>
            <w:r w:rsidRPr="002A4810"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>，</w:t>
            </w:r>
            <w:r w:rsidRPr="002A4810">
              <w:rPr>
                <w:rFonts w:ascii="宋体" w:eastAsia="宋体" w:hAnsi="宋体"/>
                <w:sz w:val="21"/>
                <w:szCs w:val="21"/>
                <w:lang w:eastAsia="zh-CN"/>
              </w:rPr>
              <w:t>201</w:t>
            </w:r>
            <w:r w:rsidRPr="002E13FC">
              <w:rPr>
                <w:rFonts w:ascii="宋体" w:eastAsia="宋体" w:hAnsi="宋体"/>
                <w:sz w:val="21"/>
                <w:szCs w:val="21"/>
                <w:lang w:eastAsia="zh-CN"/>
              </w:rPr>
              <w:t>6</w:t>
            </w:r>
            <w:r w:rsidRPr="002A4810"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>年。</w:t>
            </w:r>
          </w:p>
          <w:p w:rsidR="002A4810" w:rsidRPr="002A4810" w:rsidRDefault="002E13FC" w:rsidP="00AE3FB4">
            <w:pPr>
              <w:tabs>
                <w:tab w:val="left" w:pos="1440"/>
              </w:tabs>
              <w:spacing w:after="0" w:line="0" w:lineRule="atLeast"/>
              <w:outlineLvl w:val="0"/>
              <w:rPr>
                <w:rFonts w:ascii="宋体" w:hAnsi="宋体"/>
                <w:b/>
                <w:sz w:val="21"/>
                <w:szCs w:val="21"/>
                <w:lang w:eastAsia="zh-CN"/>
              </w:rPr>
            </w:pPr>
            <w:r w:rsidRPr="002A4810">
              <w:rPr>
                <w:rFonts w:ascii="宋体" w:eastAsia="宋体" w:hAnsi="宋体" w:hint="eastAsia"/>
                <w:b/>
                <w:bCs/>
                <w:sz w:val="21"/>
                <w:szCs w:val="21"/>
                <w:lang w:eastAsia="zh-CN"/>
              </w:rPr>
              <w:t>教学参考资料：</w:t>
            </w:r>
          </w:p>
          <w:p w:rsidR="002A4810" w:rsidRPr="006026E2" w:rsidRDefault="002E13FC" w:rsidP="00AE3FB4">
            <w:pPr>
              <w:widowControl w:val="0"/>
              <w:numPr>
                <w:ilvl w:val="0"/>
                <w:numId w:val="5"/>
              </w:numPr>
              <w:tabs>
                <w:tab w:val="left" w:pos="1440"/>
              </w:tabs>
              <w:spacing w:after="0" w:line="0" w:lineRule="atLeast"/>
              <w:outlineLvl w:val="0"/>
              <w:rPr>
                <w:rFonts w:ascii="宋体" w:eastAsia="宋体" w:hAnsi="宋体"/>
                <w:sz w:val="21"/>
                <w:szCs w:val="21"/>
                <w:lang w:eastAsia="zh-CN"/>
              </w:rPr>
            </w:pPr>
            <w:r w:rsidRPr="002A4810"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>《</w:t>
            </w:r>
            <w:r w:rsidRPr="006026E2">
              <w:rPr>
                <w:rFonts w:ascii="宋体" w:eastAsia="宋体" w:hAnsi="宋体"/>
                <w:sz w:val="21"/>
                <w:szCs w:val="21"/>
                <w:lang w:eastAsia="zh-CN"/>
              </w:rPr>
              <w:t>Risk Management and Financial Institutions</w:t>
            </w:r>
            <w:r w:rsidRPr="002A4810"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>》</w:t>
            </w:r>
            <w:r w:rsidRPr="006026E2"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>，第四版，</w:t>
            </w:r>
            <w:r w:rsidRPr="006026E2">
              <w:rPr>
                <w:rFonts w:ascii="宋体" w:eastAsia="宋体" w:hAnsi="宋体"/>
                <w:sz w:val="21"/>
                <w:szCs w:val="21"/>
                <w:lang w:eastAsia="zh-CN"/>
              </w:rPr>
              <w:t xml:space="preserve"> John C. Hull</w:t>
            </w:r>
            <w:r w:rsidRPr="006026E2"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>，约翰威立商务服务（北京）有限公司</w:t>
            </w:r>
            <w:r w:rsidRPr="006026E2">
              <w:rPr>
                <w:rFonts w:ascii="宋体" w:eastAsia="宋体" w:hAnsi="宋体"/>
                <w:sz w:val="21"/>
                <w:szCs w:val="21"/>
                <w:lang w:eastAsia="zh-CN"/>
              </w:rPr>
              <w:t>Wiley</w:t>
            </w:r>
            <w:r w:rsidRPr="006026E2"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>，</w:t>
            </w:r>
            <w:r w:rsidRPr="006026E2">
              <w:rPr>
                <w:rFonts w:ascii="宋体" w:eastAsia="宋体" w:hAnsi="宋体"/>
                <w:sz w:val="21"/>
                <w:szCs w:val="21"/>
                <w:lang w:eastAsia="zh-CN"/>
              </w:rPr>
              <w:t xml:space="preserve"> 2014</w:t>
            </w:r>
            <w:r w:rsidRPr="006026E2"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>年。</w:t>
            </w:r>
          </w:p>
          <w:p w:rsidR="002A4810" w:rsidRPr="002A4810" w:rsidRDefault="002E13FC" w:rsidP="00AE3FB4">
            <w:pPr>
              <w:tabs>
                <w:tab w:val="left" w:pos="1440"/>
              </w:tabs>
              <w:spacing w:after="0" w:line="0" w:lineRule="atLeast"/>
              <w:outlineLvl w:val="0"/>
              <w:rPr>
                <w:rFonts w:ascii="宋体" w:eastAsia="宋体" w:hAnsi="宋体"/>
                <w:b/>
                <w:bCs/>
                <w:sz w:val="21"/>
                <w:szCs w:val="21"/>
                <w:lang w:eastAsia="zh-CN"/>
              </w:rPr>
            </w:pPr>
            <w:r w:rsidRPr="002B0E43">
              <w:rPr>
                <w:rFonts w:ascii="宋体" w:eastAsia="宋体" w:hAnsi="宋体"/>
                <w:sz w:val="21"/>
                <w:szCs w:val="21"/>
                <w:lang w:eastAsia="zh-CN"/>
              </w:rPr>
              <w:t>2.</w:t>
            </w:r>
            <w:r w:rsidRPr="002A4810"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>《</w:t>
            </w:r>
            <w:r w:rsidRPr="002B0E43"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>风险管理</w:t>
            </w:r>
            <w:r w:rsidRPr="002A4810"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>》，</w:t>
            </w:r>
            <w:r w:rsidRPr="002B0E43"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>王周伟</w:t>
            </w:r>
            <w:r w:rsidRPr="002A4810"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>，</w:t>
            </w:r>
            <w:r w:rsidRPr="002B0E43"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>机械工业出版社，</w:t>
            </w:r>
            <w:r w:rsidRPr="002B0E43">
              <w:rPr>
                <w:rFonts w:ascii="宋体" w:eastAsia="宋体" w:hAnsi="宋体"/>
                <w:sz w:val="21"/>
                <w:szCs w:val="21"/>
                <w:lang w:eastAsia="zh-CN"/>
              </w:rPr>
              <w:t>2017</w:t>
            </w:r>
            <w:r w:rsidRPr="002B0E43"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>年。</w:t>
            </w:r>
          </w:p>
        </w:tc>
      </w:tr>
      <w:tr w:rsidR="002A4810" w:rsidRPr="006C759E" w:rsidTr="00735FDE">
        <w:trPr>
          <w:trHeight w:val="340"/>
          <w:jc w:val="center"/>
        </w:trPr>
        <w:tc>
          <w:tcPr>
            <w:tcW w:w="9401" w:type="dxa"/>
            <w:gridSpan w:val="11"/>
            <w:vAlign w:val="center"/>
          </w:tcPr>
          <w:p w:rsidR="002A4810" w:rsidRPr="00D12618" w:rsidRDefault="002E13FC" w:rsidP="007D6462">
            <w:pPr>
              <w:tabs>
                <w:tab w:val="left" w:pos="1440"/>
              </w:tabs>
              <w:spacing w:line="0" w:lineRule="atLeast"/>
              <w:outlineLvl w:val="0"/>
              <w:rPr>
                <w:rFonts w:ascii="宋体" w:eastAsia="宋体" w:hAnsi="宋体"/>
                <w:b/>
                <w:sz w:val="21"/>
                <w:szCs w:val="21"/>
                <w:lang w:eastAsia="zh-CN"/>
              </w:rPr>
            </w:pPr>
            <w:r w:rsidRPr="002A4810">
              <w:rPr>
                <w:rFonts w:ascii="宋体" w:eastAsia="宋体" w:hAnsi="宋体" w:hint="eastAsia"/>
                <w:b/>
                <w:sz w:val="21"/>
                <w:szCs w:val="21"/>
                <w:lang w:eastAsia="zh-CN"/>
              </w:rPr>
              <w:t>课程简介：</w:t>
            </w:r>
          </w:p>
          <w:p w:rsidR="002A4810" w:rsidRPr="002A4810" w:rsidRDefault="002E13FC" w:rsidP="00DE0A75">
            <w:pPr>
              <w:tabs>
                <w:tab w:val="left" w:pos="1440"/>
              </w:tabs>
              <w:outlineLvl w:val="0"/>
              <w:rPr>
                <w:rFonts w:ascii="宋体" w:hAnsi="宋体"/>
                <w:b/>
                <w:sz w:val="21"/>
                <w:szCs w:val="21"/>
                <w:lang w:eastAsia="zh-CN"/>
              </w:rPr>
            </w:pPr>
            <w:r w:rsidRPr="00D12618"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>本课程教学在了解企业与金融机构各种风险型态，测量及管理风险的方法。风险管理是一门重要且具挑战性的课程，在国际化与金融创新下更显得重要，随着金融机构内模型与数据库的建立、风险的衡量、资本适足率的要求、政府金融监理等发展，都为风险管理带来新的面貌与挑战。教学内容包含：</w:t>
            </w:r>
            <w:r w:rsidRPr="00D12618">
              <w:rPr>
                <w:rFonts w:ascii="宋体" w:eastAsia="宋体" w:hAnsi="宋体"/>
                <w:sz w:val="21"/>
                <w:szCs w:val="21"/>
                <w:lang w:eastAsia="zh-CN"/>
              </w:rPr>
              <w:t>1.)</w:t>
            </w:r>
            <w:r w:rsidRPr="00D12618"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>金融风险的定义、分类、限制及目的；</w:t>
            </w:r>
            <w:r w:rsidRPr="00D12618">
              <w:rPr>
                <w:rFonts w:ascii="宋体" w:eastAsia="宋体" w:hAnsi="宋体"/>
                <w:sz w:val="21"/>
                <w:szCs w:val="21"/>
                <w:lang w:eastAsia="zh-CN"/>
              </w:rPr>
              <w:t>2.)</w:t>
            </w:r>
            <w:r w:rsidRPr="00D12618"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>巿场风险的衡量方法；</w:t>
            </w:r>
            <w:r w:rsidRPr="00D12618">
              <w:rPr>
                <w:rFonts w:ascii="宋体" w:eastAsia="宋体" w:hAnsi="宋体"/>
                <w:sz w:val="21"/>
                <w:szCs w:val="21"/>
                <w:lang w:eastAsia="zh-CN"/>
              </w:rPr>
              <w:t>3.)</w:t>
            </w:r>
            <w:r w:rsidRPr="00D12618"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>风险暴露管理；</w:t>
            </w:r>
            <w:r w:rsidRPr="00D12618">
              <w:rPr>
                <w:rFonts w:ascii="宋体" w:eastAsia="宋体" w:hAnsi="宋体"/>
                <w:sz w:val="21"/>
                <w:szCs w:val="21"/>
                <w:lang w:eastAsia="zh-CN"/>
              </w:rPr>
              <w:t>4.)</w:t>
            </w:r>
            <w:r w:rsidRPr="00D12618"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>风险价值度、波动率、利率风险、相关等风险指标；</w:t>
            </w:r>
            <w:r w:rsidRPr="00D12618">
              <w:rPr>
                <w:rFonts w:ascii="宋体" w:eastAsia="宋体" w:hAnsi="宋体"/>
                <w:sz w:val="21"/>
                <w:szCs w:val="21"/>
                <w:lang w:eastAsia="zh-CN"/>
              </w:rPr>
              <w:t>5.)</w:t>
            </w:r>
            <w:r w:rsidRPr="00D12618"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>信用风险及常见的量化模型；</w:t>
            </w:r>
            <w:r w:rsidRPr="00D12618">
              <w:rPr>
                <w:rFonts w:ascii="宋体" w:eastAsia="宋体" w:hAnsi="宋体"/>
                <w:sz w:val="21"/>
                <w:szCs w:val="21"/>
                <w:lang w:eastAsia="zh-CN"/>
              </w:rPr>
              <w:t>6.)</w:t>
            </w:r>
            <w:r w:rsidRPr="00D12618"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>操作风险、流动性风险与其他风险；</w:t>
            </w:r>
            <w:r w:rsidRPr="00D12618">
              <w:rPr>
                <w:rFonts w:ascii="宋体" w:eastAsia="宋体" w:hAnsi="宋体"/>
                <w:sz w:val="21"/>
                <w:szCs w:val="21"/>
                <w:lang w:eastAsia="zh-CN"/>
              </w:rPr>
              <w:t>7.)</w:t>
            </w:r>
            <w:r w:rsidRPr="00D12618"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>巴塞尔资木协议、全方位风险管理、新型态风险管理工具。</w:t>
            </w:r>
            <w:r w:rsidRPr="00D12618">
              <w:rPr>
                <w:rFonts w:eastAsia="宋体" w:hint="eastAsia"/>
                <w:sz w:val="21"/>
                <w:szCs w:val="21"/>
                <w:lang w:eastAsia="zh-CN"/>
              </w:rPr>
              <w:t>我们将藉助银行风险管理的主题来提供具体的例子。然而，课程所涵盖的原理与方法是一般性的，适用于所有的企业风险管理。</w:t>
            </w:r>
          </w:p>
        </w:tc>
      </w:tr>
      <w:tr w:rsidR="002A4810" w:rsidRPr="006C759E" w:rsidTr="00735FDE">
        <w:trPr>
          <w:trHeight w:val="2920"/>
          <w:jc w:val="center"/>
        </w:trPr>
        <w:tc>
          <w:tcPr>
            <w:tcW w:w="6216" w:type="dxa"/>
            <w:gridSpan w:val="6"/>
          </w:tcPr>
          <w:p w:rsidR="002A4810" w:rsidRPr="002A4810" w:rsidRDefault="002E13FC" w:rsidP="002A4810">
            <w:pPr>
              <w:tabs>
                <w:tab w:val="left" w:pos="1440"/>
              </w:tabs>
              <w:spacing w:line="0" w:lineRule="atLeast"/>
              <w:outlineLvl w:val="0"/>
              <w:rPr>
                <w:rFonts w:ascii="宋体" w:eastAsia="宋体" w:hAnsi="宋体"/>
                <w:b/>
                <w:sz w:val="21"/>
                <w:szCs w:val="21"/>
                <w:lang w:eastAsia="zh-CN"/>
              </w:rPr>
            </w:pPr>
            <w:r w:rsidRPr="002A4810">
              <w:rPr>
                <w:rFonts w:ascii="宋体" w:eastAsia="宋体" w:hAnsi="宋体" w:hint="eastAsia"/>
                <w:b/>
                <w:sz w:val="21"/>
                <w:szCs w:val="21"/>
                <w:lang w:eastAsia="zh-CN"/>
              </w:rPr>
              <w:t>课程教学目标</w:t>
            </w:r>
          </w:p>
          <w:p w:rsidR="00DE0A75" w:rsidRPr="00DE0A75" w:rsidRDefault="002E13FC" w:rsidP="00DE0A75">
            <w:pPr>
              <w:tabs>
                <w:tab w:val="left" w:pos="1440"/>
              </w:tabs>
              <w:spacing w:line="0" w:lineRule="atLeast"/>
              <w:outlineLvl w:val="0"/>
              <w:rPr>
                <w:rFonts w:ascii="宋体" w:eastAsia="宋体" w:hAnsi="宋体"/>
                <w:sz w:val="21"/>
                <w:szCs w:val="21"/>
                <w:lang w:eastAsia="zh-CN"/>
              </w:rPr>
            </w:pPr>
            <w:r w:rsidRPr="00DE0A75">
              <w:rPr>
                <w:rFonts w:ascii="宋体" w:eastAsia="宋体" w:hAnsi="宋体"/>
                <w:sz w:val="21"/>
                <w:szCs w:val="21"/>
                <w:lang w:eastAsia="zh-CN"/>
              </w:rPr>
              <w:t xml:space="preserve">1. </w:t>
            </w:r>
            <w:r w:rsidRPr="00DE0A75"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>培养学生具备专门的风险管理知识</w:t>
            </w:r>
            <w:r w:rsidR="00547D6C" w:rsidRPr="006C759E">
              <w:rPr>
                <w:rFonts w:eastAsiaTheme="minorEastAsia" w:hint="eastAsia"/>
                <w:sz w:val="21"/>
                <w:szCs w:val="21"/>
                <w:lang w:eastAsia="zh-CN"/>
              </w:rPr>
              <w:t>（理解）</w:t>
            </w:r>
            <w:r w:rsidRPr="00DE0A75"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>。</w:t>
            </w:r>
          </w:p>
          <w:p w:rsidR="00DE0A75" w:rsidRDefault="002E13FC" w:rsidP="00DE0A75">
            <w:pPr>
              <w:tabs>
                <w:tab w:val="left" w:pos="1440"/>
              </w:tabs>
              <w:spacing w:line="0" w:lineRule="atLeast"/>
              <w:outlineLvl w:val="0"/>
              <w:rPr>
                <w:rFonts w:ascii="宋体" w:hAnsi="宋体"/>
                <w:sz w:val="21"/>
                <w:szCs w:val="21"/>
                <w:lang w:eastAsia="zh-CN"/>
              </w:rPr>
            </w:pPr>
            <w:r w:rsidRPr="00DE0A75">
              <w:rPr>
                <w:rFonts w:ascii="宋体" w:eastAsia="宋体" w:hAnsi="宋体"/>
                <w:sz w:val="21"/>
                <w:szCs w:val="21"/>
                <w:lang w:eastAsia="zh-CN"/>
              </w:rPr>
              <w:t xml:space="preserve">2. </w:t>
            </w:r>
            <w:r w:rsidRPr="00DE0A75"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>培养顶尖的金融风险控管人员以符合产业界之需求</w:t>
            </w:r>
            <w:r w:rsidR="00547D6C" w:rsidRPr="006C759E">
              <w:rPr>
                <w:rFonts w:eastAsiaTheme="minorEastAsia" w:hint="eastAsia"/>
                <w:sz w:val="21"/>
                <w:szCs w:val="21"/>
                <w:lang w:eastAsia="zh-CN"/>
              </w:rPr>
              <w:t>（综合）</w:t>
            </w:r>
            <w:r w:rsidRPr="00DE0A75"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>。</w:t>
            </w:r>
          </w:p>
          <w:p w:rsidR="002A4810" w:rsidRDefault="002E13FC" w:rsidP="00547D6C">
            <w:pPr>
              <w:tabs>
                <w:tab w:val="left" w:pos="1440"/>
              </w:tabs>
              <w:spacing w:line="0" w:lineRule="atLeast"/>
              <w:outlineLvl w:val="0"/>
              <w:rPr>
                <w:rFonts w:hint="eastAsia"/>
                <w:sz w:val="21"/>
                <w:szCs w:val="21"/>
                <w:lang w:eastAsia="zh-CN"/>
              </w:rPr>
            </w:pPr>
            <w:r w:rsidRPr="00DE0A75">
              <w:rPr>
                <w:rFonts w:ascii="宋体" w:eastAsia="宋体" w:hAnsi="宋体"/>
                <w:sz w:val="21"/>
                <w:szCs w:val="21"/>
                <w:lang w:eastAsia="zh-CN"/>
              </w:rPr>
              <w:t xml:space="preserve">3. </w:t>
            </w:r>
            <w:r w:rsidRPr="00DE0A75"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>培养学生应用风阾管理于公司与产业界的能力及专业态度</w:t>
            </w:r>
            <w:r w:rsidR="00547D6C" w:rsidRPr="006C759E">
              <w:rPr>
                <w:rFonts w:eastAsiaTheme="minorEastAsia" w:hint="eastAsia"/>
                <w:sz w:val="21"/>
                <w:szCs w:val="21"/>
                <w:lang w:eastAsia="zh-CN"/>
              </w:rPr>
              <w:t>（综合）</w:t>
            </w:r>
          </w:p>
          <w:p w:rsidR="00AE3FB4" w:rsidRDefault="00AE3FB4" w:rsidP="00547D6C">
            <w:pPr>
              <w:tabs>
                <w:tab w:val="left" w:pos="1440"/>
              </w:tabs>
              <w:spacing w:line="0" w:lineRule="atLeast"/>
              <w:outlineLvl w:val="0"/>
              <w:rPr>
                <w:rFonts w:hint="eastAsia"/>
                <w:sz w:val="21"/>
                <w:szCs w:val="21"/>
                <w:lang w:eastAsia="zh-CN"/>
              </w:rPr>
            </w:pPr>
          </w:p>
          <w:p w:rsidR="00AE3FB4" w:rsidRDefault="00AE3FB4" w:rsidP="00547D6C">
            <w:pPr>
              <w:tabs>
                <w:tab w:val="left" w:pos="1440"/>
              </w:tabs>
              <w:spacing w:line="0" w:lineRule="atLeast"/>
              <w:outlineLvl w:val="0"/>
              <w:rPr>
                <w:rFonts w:hint="eastAsia"/>
                <w:sz w:val="21"/>
                <w:szCs w:val="21"/>
                <w:lang w:eastAsia="zh-CN"/>
              </w:rPr>
            </w:pPr>
          </w:p>
          <w:p w:rsidR="00AE3FB4" w:rsidRDefault="00AE3FB4" w:rsidP="00547D6C">
            <w:pPr>
              <w:tabs>
                <w:tab w:val="left" w:pos="1440"/>
              </w:tabs>
              <w:spacing w:line="0" w:lineRule="atLeast"/>
              <w:outlineLvl w:val="0"/>
              <w:rPr>
                <w:rFonts w:hint="eastAsia"/>
                <w:sz w:val="21"/>
                <w:szCs w:val="21"/>
                <w:lang w:eastAsia="zh-CN"/>
              </w:rPr>
            </w:pPr>
          </w:p>
          <w:p w:rsidR="00AE3FB4" w:rsidRDefault="00AE3FB4" w:rsidP="00547D6C">
            <w:pPr>
              <w:tabs>
                <w:tab w:val="left" w:pos="1440"/>
              </w:tabs>
              <w:spacing w:line="0" w:lineRule="atLeast"/>
              <w:outlineLvl w:val="0"/>
              <w:rPr>
                <w:rFonts w:hint="eastAsia"/>
                <w:sz w:val="21"/>
                <w:szCs w:val="21"/>
                <w:lang w:eastAsia="zh-CN"/>
              </w:rPr>
            </w:pPr>
          </w:p>
          <w:p w:rsidR="00AE3FB4" w:rsidRPr="00AE3FB4" w:rsidRDefault="00AE3FB4" w:rsidP="00547D6C">
            <w:pPr>
              <w:tabs>
                <w:tab w:val="left" w:pos="1440"/>
              </w:tabs>
              <w:spacing w:line="0" w:lineRule="atLeast"/>
              <w:outlineLvl w:val="0"/>
              <w:rPr>
                <w:rFonts w:ascii="宋体" w:hAnsi="宋体"/>
                <w:b/>
                <w:sz w:val="21"/>
                <w:szCs w:val="21"/>
                <w:lang w:eastAsia="zh-CN"/>
              </w:rPr>
            </w:pPr>
          </w:p>
        </w:tc>
        <w:tc>
          <w:tcPr>
            <w:tcW w:w="3185" w:type="dxa"/>
            <w:gridSpan w:val="5"/>
          </w:tcPr>
          <w:p w:rsidR="002A4810" w:rsidRPr="00BF47B5" w:rsidRDefault="002E13FC" w:rsidP="007D6462">
            <w:pPr>
              <w:tabs>
                <w:tab w:val="left" w:pos="1440"/>
              </w:tabs>
              <w:spacing w:line="0" w:lineRule="atLeast"/>
              <w:outlineLvl w:val="0"/>
              <w:rPr>
                <w:rFonts w:ascii="宋体" w:eastAsia="宋体" w:hAnsi="宋体"/>
                <w:b/>
                <w:sz w:val="18"/>
                <w:szCs w:val="18"/>
                <w:lang w:eastAsia="zh-CN"/>
              </w:rPr>
            </w:pPr>
            <w:r w:rsidRPr="00BF47B5">
              <w:rPr>
                <w:rFonts w:ascii="宋体" w:eastAsia="宋体" w:hAnsi="宋体" w:hint="eastAsia"/>
                <w:b/>
                <w:sz w:val="18"/>
                <w:szCs w:val="18"/>
                <w:lang w:eastAsia="zh-CN"/>
              </w:rPr>
              <w:t>本课程与学生核心能力培养之间的关联</w:t>
            </w:r>
            <w:r w:rsidRPr="00BF47B5">
              <w:rPr>
                <w:rFonts w:ascii="宋体" w:eastAsia="宋体" w:hAnsi="宋体"/>
                <w:b/>
                <w:sz w:val="18"/>
                <w:szCs w:val="18"/>
                <w:lang w:eastAsia="zh-CN"/>
              </w:rPr>
              <w:t>(</w:t>
            </w:r>
            <w:r w:rsidRPr="00BF47B5">
              <w:rPr>
                <w:rFonts w:ascii="宋体" w:eastAsia="宋体" w:hAnsi="宋体" w:hint="eastAsia"/>
                <w:b/>
                <w:sz w:val="18"/>
                <w:szCs w:val="18"/>
                <w:lang w:eastAsia="zh-CN"/>
              </w:rPr>
              <w:t>授课对象为理工科专业学生的课程填写此栏）：</w:t>
            </w:r>
          </w:p>
          <w:p w:rsidR="002A4810" w:rsidRPr="00BF47B5" w:rsidRDefault="00AE3FB4" w:rsidP="007D6462">
            <w:pPr>
              <w:tabs>
                <w:tab w:val="left" w:pos="1440"/>
              </w:tabs>
              <w:spacing w:line="0" w:lineRule="atLeast"/>
              <w:outlineLvl w:val="0"/>
              <w:rPr>
                <w:rFonts w:ascii="宋体" w:eastAsia="宋体" w:hAnsi="宋体"/>
                <w:b/>
                <w:sz w:val="18"/>
                <w:szCs w:val="18"/>
              </w:rPr>
            </w:pPr>
            <w:r w:rsidRPr="00BF47B5">
              <w:rPr>
                <w:rFonts w:ascii="宋体" w:eastAsia="宋体" w:hAnsi="宋体" w:hint="eastAsia"/>
                <w:b/>
                <w:sz w:val="18"/>
                <w:szCs w:val="18"/>
                <w:lang w:eastAsia="zh-CN"/>
              </w:rPr>
              <w:t>■</w:t>
            </w:r>
            <w:r w:rsidR="002E13FC" w:rsidRPr="00BF47B5">
              <w:rPr>
                <w:rFonts w:ascii="宋体" w:eastAsia="宋体" w:hAnsi="宋体" w:hint="eastAsia"/>
                <w:b/>
                <w:sz w:val="18"/>
                <w:szCs w:val="18"/>
                <w:lang w:eastAsia="zh-CN"/>
              </w:rPr>
              <w:t>核心能力</w:t>
            </w:r>
            <w:r w:rsidR="002E13FC" w:rsidRPr="00BF47B5">
              <w:rPr>
                <w:rFonts w:ascii="宋体" w:eastAsia="宋体" w:hAnsi="宋体"/>
                <w:b/>
                <w:sz w:val="18"/>
                <w:szCs w:val="18"/>
                <w:lang w:eastAsia="zh-CN"/>
              </w:rPr>
              <w:t>1.</w:t>
            </w:r>
          </w:p>
          <w:p w:rsidR="002A4810" w:rsidRPr="00BF47B5" w:rsidRDefault="002E13FC" w:rsidP="007D6462">
            <w:pPr>
              <w:tabs>
                <w:tab w:val="left" w:pos="1440"/>
              </w:tabs>
              <w:spacing w:line="0" w:lineRule="atLeast"/>
              <w:outlineLvl w:val="0"/>
              <w:rPr>
                <w:rFonts w:ascii="宋体" w:eastAsia="宋体" w:hAnsi="宋体"/>
                <w:b/>
                <w:sz w:val="18"/>
                <w:szCs w:val="18"/>
              </w:rPr>
            </w:pPr>
            <w:r w:rsidRPr="00BF47B5">
              <w:rPr>
                <w:rFonts w:ascii="宋体" w:eastAsia="宋体" w:hAnsi="宋体" w:hint="eastAsia"/>
                <w:b/>
                <w:sz w:val="18"/>
                <w:szCs w:val="18"/>
                <w:lang w:eastAsia="zh-CN"/>
              </w:rPr>
              <w:t>■核心能力</w:t>
            </w:r>
            <w:r w:rsidRPr="00BF47B5">
              <w:rPr>
                <w:rFonts w:ascii="宋体" w:eastAsia="宋体" w:hAnsi="宋体"/>
                <w:b/>
                <w:sz w:val="18"/>
                <w:szCs w:val="18"/>
                <w:lang w:eastAsia="zh-CN"/>
              </w:rPr>
              <w:t>2.</w:t>
            </w:r>
          </w:p>
          <w:p w:rsidR="002A4810" w:rsidRPr="00BF47B5" w:rsidRDefault="00AE3FB4" w:rsidP="007D6462">
            <w:pPr>
              <w:tabs>
                <w:tab w:val="left" w:pos="1440"/>
              </w:tabs>
              <w:spacing w:line="0" w:lineRule="atLeast"/>
              <w:outlineLvl w:val="0"/>
              <w:rPr>
                <w:rFonts w:ascii="宋体" w:eastAsia="宋体" w:hAnsi="宋体"/>
                <w:b/>
                <w:sz w:val="18"/>
                <w:szCs w:val="18"/>
              </w:rPr>
            </w:pPr>
            <w:r w:rsidRPr="00BF47B5">
              <w:rPr>
                <w:rFonts w:ascii="宋体" w:eastAsia="宋体" w:hAnsi="宋体" w:hint="eastAsia"/>
                <w:b/>
                <w:sz w:val="18"/>
                <w:szCs w:val="18"/>
                <w:lang w:eastAsia="zh-CN"/>
              </w:rPr>
              <w:t>■</w:t>
            </w:r>
            <w:r w:rsidR="002E13FC" w:rsidRPr="00BF47B5">
              <w:rPr>
                <w:rFonts w:ascii="宋体" w:eastAsia="宋体" w:hAnsi="宋体" w:hint="eastAsia"/>
                <w:b/>
                <w:sz w:val="18"/>
                <w:szCs w:val="18"/>
                <w:lang w:eastAsia="zh-CN"/>
              </w:rPr>
              <w:t>核心能力</w:t>
            </w:r>
            <w:r w:rsidR="002E13FC" w:rsidRPr="00BF47B5">
              <w:rPr>
                <w:rFonts w:ascii="宋体" w:eastAsia="宋体" w:hAnsi="宋体"/>
                <w:b/>
                <w:sz w:val="18"/>
                <w:szCs w:val="18"/>
                <w:lang w:eastAsia="zh-CN"/>
              </w:rPr>
              <w:t>3.</w:t>
            </w:r>
          </w:p>
          <w:p w:rsidR="002A4810" w:rsidRPr="00BF47B5" w:rsidRDefault="002E13FC" w:rsidP="007D6462">
            <w:pPr>
              <w:tabs>
                <w:tab w:val="left" w:pos="1440"/>
              </w:tabs>
              <w:spacing w:line="0" w:lineRule="atLeast"/>
              <w:outlineLvl w:val="0"/>
              <w:rPr>
                <w:rFonts w:ascii="宋体" w:eastAsia="宋体" w:hAnsi="宋体"/>
                <w:b/>
                <w:sz w:val="18"/>
                <w:szCs w:val="18"/>
              </w:rPr>
            </w:pPr>
            <w:r w:rsidRPr="00BF47B5">
              <w:rPr>
                <w:rFonts w:ascii="宋体" w:eastAsia="宋体" w:hAnsi="宋体" w:hint="eastAsia"/>
                <w:b/>
                <w:sz w:val="18"/>
                <w:szCs w:val="18"/>
                <w:lang w:eastAsia="zh-CN"/>
              </w:rPr>
              <w:t>■核心能力</w:t>
            </w:r>
            <w:r w:rsidRPr="00BF47B5">
              <w:rPr>
                <w:rFonts w:ascii="宋体" w:eastAsia="宋体" w:hAnsi="宋体"/>
                <w:b/>
                <w:sz w:val="18"/>
                <w:szCs w:val="18"/>
                <w:lang w:eastAsia="zh-CN"/>
              </w:rPr>
              <w:t>4.</w:t>
            </w:r>
          </w:p>
          <w:p w:rsidR="002A4810" w:rsidRPr="00BF47B5" w:rsidRDefault="002E13FC" w:rsidP="007D6462">
            <w:pPr>
              <w:tabs>
                <w:tab w:val="left" w:pos="1440"/>
              </w:tabs>
              <w:spacing w:line="0" w:lineRule="atLeast"/>
              <w:outlineLvl w:val="0"/>
              <w:rPr>
                <w:rFonts w:ascii="宋体" w:eastAsia="宋体" w:hAnsi="宋体"/>
                <w:b/>
                <w:sz w:val="18"/>
                <w:szCs w:val="18"/>
              </w:rPr>
            </w:pPr>
            <w:r w:rsidRPr="00BF47B5">
              <w:rPr>
                <w:rFonts w:ascii="宋体" w:eastAsia="宋体" w:hAnsi="宋体" w:hint="eastAsia"/>
                <w:b/>
                <w:sz w:val="18"/>
                <w:szCs w:val="18"/>
                <w:lang w:eastAsia="zh-CN"/>
              </w:rPr>
              <w:t>■核心能力</w:t>
            </w:r>
            <w:r w:rsidRPr="00BF47B5">
              <w:rPr>
                <w:rFonts w:ascii="宋体" w:eastAsia="宋体" w:hAnsi="宋体"/>
                <w:b/>
                <w:sz w:val="18"/>
                <w:szCs w:val="18"/>
                <w:lang w:eastAsia="zh-CN"/>
              </w:rPr>
              <w:t>5.</w:t>
            </w:r>
          </w:p>
          <w:p w:rsidR="002A4810" w:rsidRPr="00AE3FB4" w:rsidRDefault="002E13FC" w:rsidP="007D6462">
            <w:pPr>
              <w:tabs>
                <w:tab w:val="left" w:pos="1440"/>
              </w:tabs>
              <w:spacing w:line="0" w:lineRule="atLeast"/>
              <w:outlineLvl w:val="0"/>
              <w:rPr>
                <w:rFonts w:ascii="宋体" w:hAnsi="宋体" w:hint="eastAsia"/>
                <w:b/>
                <w:sz w:val="18"/>
                <w:szCs w:val="18"/>
                <w:lang w:eastAsia="zh-TW"/>
              </w:rPr>
            </w:pPr>
            <w:r w:rsidRPr="00BF47B5">
              <w:rPr>
                <w:rFonts w:ascii="宋体" w:eastAsia="宋体" w:hAnsi="宋体" w:hint="eastAsia"/>
                <w:b/>
                <w:sz w:val="18"/>
                <w:szCs w:val="18"/>
                <w:lang w:eastAsia="zh-CN"/>
              </w:rPr>
              <w:t>■核心能力</w:t>
            </w:r>
            <w:r w:rsidRPr="00BF47B5">
              <w:rPr>
                <w:rFonts w:ascii="宋体" w:eastAsia="宋体" w:hAnsi="宋体"/>
                <w:b/>
                <w:sz w:val="18"/>
                <w:szCs w:val="18"/>
                <w:lang w:eastAsia="zh-CN"/>
              </w:rPr>
              <w:t>6.</w:t>
            </w:r>
          </w:p>
          <w:p w:rsidR="002A4810" w:rsidRPr="00BF47B5" w:rsidRDefault="00AE3FB4" w:rsidP="007D6462">
            <w:pPr>
              <w:tabs>
                <w:tab w:val="left" w:pos="1440"/>
              </w:tabs>
              <w:spacing w:line="0" w:lineRule="atLeast"/>
              <w:outlineLvl w:val="0"/>
              <w:rPr>
                <w:rFonts w:ascii="宋体" w:eastAsia="宋体" w:hAnsi="宋体"/>
                <w:b/>
                <w:sz w:val="18"/>
                <w:szCs w:val="18"/>
              </w:rPr>
            </w:pPr>
            <w:r w:rsidRPr="00BF47B5">
              <w:rPr>
                <w:rFonts w:ascii="宋体" w:eastAsia="宋体" w:hAnsi="宋体" w:hint="eastAsia"/>
                <w:b/>
                <w:sz w:val="18"/>
                <w:szCs w:val="18"/>
                <w:lang w:eastAsia="zh-CN"/>
              </w:rPr>
              <w:t>■</w:t>
            </w:r>
            <w:r w:rsidR="002E13FC" w:rsidRPr="00BF47B5">
              <w:rPr>
                <w:rFonts w:ascii="宋体" w:eastAsia="宋体" w:hAnsi="宋体" w:hint="eastAsia"/>
                <w:b/>
                <w:sz w:val="18"/>
                <w:szCs w:val="18"/>
                <w:lang w:eastAsia="zh-CN"/>
              </w:rPr>
              <w:t>核心能力</w:t>
            </w:r>
            <w:r w:rsidR="002E13FC" w:rsidRPr="00BF47B5">
              <w:rPr>
                <w:rFonts w:ascii="宋体" w:eastAsia="宋体" w:hAnsi="宋体"/>
                <w:b/>
                <w:sz w:val="18"/>
                <w:szCs w:val="18"/>
                <w:lang w:eastAsia="zh-CN"/>
              </w:rPr>
              <w:t>7</w:t>
            </w:r>
            <w:r w:rsidR="002E13FC" w:rsidRPr="00BF47B5">
              <w:rPr>
                <w:rFonts w:ascii="宋体" w:eastAsia="宋体" w:hAnsi="宋体" w:hint="eastAsia"/>
                <w:b/>
                <w:sz w:val="18"/>
                <w:szCs w:val="18"/>
                <w:lang w:eastAsia="zh-CN"/>
              </w:rPr>
              <w:t>．</w:t>
            </w:r>
          </w:p>
          <w:p w:rsidR="00AE3FB4" w:rsidRPr="00AE3FB4" w:rsidRDefault="00AE3FB4" w:rsidP="00AE3FB4">
            <w:pPr>
              <w:tabs>
                <w:tab w:val="left" w:pos="1440"/>
              </w:tabs>
              <w:spacing w:line="0" w:lineRule="atLeast"/>
              <w:outlineLvl w:val="0"/>
              <w:rPr>
                <w:rFonts w:ascii="宋体" w:hAnsi="宋体"/>
                <w:b/>
                <w:sz w:val="21"/>
                <w:szCs w:val="21"/>
                <w:lang w:eastAsia="zh-TW"/>
              </w:rPr>
            </w:pPr>
            <w:r w:rsidRPr="00BF47B5">
              <w:rPr>
                <w:rFonts w:ascii="宋体" w:eastAsia="宋体" w:hAnsi="宋体" w:hint="eastAsia"/>
                <w:b/>
                <w:sz w:val="18"/>
                <w:szCs w:val="18"/>
                <w:lang w:eastAsia="zh-CN"/>
              </w:rPr>
              <w:t>■</w:t>
            </w:r>
            <w:r w:rsidR="002E13FC" w:rsidRPr="00BF47B5">
              <w:rPr>
                <w:rFonts w:ascii="宋体" w:eastAsia="宋体" w:hAnsi="宋体" w:hint="eastAsia"/>
                <w:b/>
                <w:sz w:val="18"/>
                <w:szCs w:val="18"/>
                <w:lang w:eastAsia="zh-CN"/>
              </w:rPr>
              <w:t>核心能力</w:t>
            </w:r>
            <w:r w:rsidR="002E13FC" w:rsidRPr="00BF47B5">
              <w:rPr>
                <w:rFonts w:ascii="宋体" w:eastAsia="宋体" w:hAnsi="宋体"/>
                <w:b/>
                <w:sz w:val="18"/>
                <w:szCs w:val="18"/>
                <w:lang w:eastAsia="zh-CN"/>
              </w:rPr>
              <w:t>8</w:t>
            </w:r>
            <w:r w:rsidR="002E13FC" w:rsidRPr="00BF47B5">
              <w:rPr>
                <w:rFonts w:ascii="宋体" w:eastAsia="宋体" w:hAnsi="宋体" w:hint="eastAsia"/>
                <w:b/>
                <w:sz w:val="18"/>
                <w:szCs w:val="18"/>
                <w:lang w:eastAsia="zh-CN"/>
              </w:rPr>
              <w:t>．</w:t>
            </w:r>
          </w:p>
        </w:tc>
      </w:tr>
      <w:tr w:rsidR="00735FDE" w:rsidRPr="006C759E" w:rsidTr="00735FDE">
        <w:trPr>
          <w:trHeight w:val="340"/>
          <w:jc w:val="center"/>
        </w:trPr>
        <w:tc>
          <w:tcPr>
            <w:tcW w:w="9401" w:type="dxa"/>
            <w:gridSpan w:val="11"/>
            <w:shd w:val="clear" w:color="auto" w:fill="C0C0C0"/>
            <w:vAlign w:val="center"/>
          </w:tcPr>
          <w:p w:rsidR="00735FDE" w:rsidRPr="00552DB5" w:rsidRDefault="002E13FC" w:rsidP="003E66A6">
            <w:pPr>
              <w:tabs>
                <w:tab w:val="left" w:pos="1440"/>
              </w:tabs>
              <w:spacing w:after="0" w:line="0" w:lineRule="atLeast"/>
              <w:jc w:val="center"/>
              <w:outlineLvl w:val="0"/>
              <w:rPr>
                <w:rFonts w:asciiTheme="minorEastAsia" w:eastAsiaTheme="minorEastAsia" w:hAnsiTheme="minorEastAsia"/>
                <w:sz w:val="21"/>
                <w:szCs w:val="21"/>
                <w:lang w:eastAsia="zh-CN"/>
              </w:rPr>
            </w:pPr>
            <w:r w:rsidRPr="00552DB5">
              <w:rPr>
                <w:rFonts w:asciiTheme="minorEastAsia" w:eastAsiaTheme="minorEastAsia" w:hAnsiTheme="minorEastAsia" w:hint="eastAsia"/>
                <w:sz w:val="21"/>
                <w:szCs w:val="21"/>
                <w:lang w:eastAsia="zh-CN"/>
              </w:rPr>
              <w:lastRenderedPageBreak/>
              <w:t>理论教学进程表</w:t>
            </w:r>
          </w:p>
        </w:tc>
      </w:tr>
      <w:tr w:rsidR="00735FDE" w:rsidRPr="006C759E" w:rsidTr="00735FDE">
        <w:trPr>
          <w:trHeight w:val="340"/>
          <w:jc w:val="center"/>
        </w:trPr>
        <w:tc>
          <w:tcPr>
            <w:tcW w:w="649" w:type="dxa"/>
            <w:tcMar>
              <w:left w:w="28" w:type="dxa"/>
              <w:right w:w="28" w:type="dxa"/>
            </w:tcMar>
            <w:vAlign w:val="center"/>
          </w:tcPr>
          <w:p w:rsidR="00735FDE" w:rsidRPr="00D12618" w:rsidRDefault="002E13FC" w:rsidP="002E27E1">
            <w:pPr>
              <w:spacing w:after="0" w:line="0" w:lineRule="atLeast"/>
              <w:jc w:val="center"/>
              <w:rPr>
                <w:rFonts w:asciiTheme="minorEastAsia" w:eastAsiaTheme="minorEastAsia" w:hAnsiTheme="minorEastAsia"/>
                <w:sz w:val="21"/>
                <w:szCs w:val="21"/>
                <w:lang w:eastAsia="zh-CN"/>
              </w:rPr>
            </w:pPr>
            <w:r w:rsidRPr="00D12618">
              <w:rPr>
                <w:rFonts w:asciiTheme="minorEastAsia" w:eastAsiaTheme="minorEastAsia" w:hAnsiTheme="minorEastAsia" w:hint="eastAsia"/>
                <w:sz w:val="21"/>
                <w:szCs w:val="21"/>
                <w:lang w:eastAsia="zh-CN"/>
              </w:rPr>
              <w:t>周次</w:t>
            </w:r>
          </w:p>
        </w:tc>
        <w:tc>
          <w:tcPr>
            <w:tcW w:w="1729" w:type="dxa"/>
            <w:gridSpan w:val="2"/>
            <w:tcMar>
              <w:left w:w="28" w:type="dxa"/>
              <w:right w:w="28" w:type="dxa"/>
            </w:tcMar>
            <w:vAlign w:val="center"/>
          </w:tcPr>
          <w:p w:rsidR="00735FDE" w:rsidRPr="00D12618" w:rsidRDefault="002E13FC" w:rsidP="002E27E1">
            <w:pPr>
              <w:spacing w:after="0" w:line="0" w:lineRule="atLeast"/>
              <w:jc w:val="center"/>
              <w:rPr>
                <w:rFonts w:asciiTheme="minorEastAsia" w:eastAsiaTheme="minorEastAsia" w:hAnsiTheme="minorEastAsia"/>
                <w:sz w:val="21"/>
                <w:szCs w:val="21"/>
                <w:lang w:eastAsia="zh-CN"/>
              </w:rPr>
            </w:pPr>
            <w:r w:rsidRPr="00D12618">
              <w:rPr>
                <w:rFonts w:asciiTheme="minorEastAsia" w:eastAsiaTheme="minorEastAsia" w:hAnsiTheme="minorEastAsia" w:hint="eastAsia"/>
                <w:sz w:val="21"/>
                <w:szCs w:val="21"/>
                <w:lang w:eastAsia="zh-CN"/>
              </w:rPr>
              <w:t>教学主题</w:t>
            </w:r>
          </w:p>
        </w:tc>
        <w:tc>
          <w:tcPr>
            <w:tcW w:w="623" w:type="dxa"/>
            <w:tcMar>
              <w:left w:w="28" w:type="dxa"/>
              <w:right w:w="28" w:type="dxa"/>
            </w:tcMar>
            <w:vAlign w:val="center"/>
          </w:tcPr>
          <w:p w:rsidR="00735FDE" w:rsidRPr="00D12618" w:rsidRDefault="002E13FC" w:rsidP="002E27E1">
            <w:pPr>
              <w:spacing w:after="0" w:line="0" w:lineRule="atLeast"/>
              <w:jc w:val="center"/>
              <w:rPr>
                <w:rFonts w:asciiTheme="minorEastAsia" w:eastAsiaTheme="minorEastAsia" w:hAnsiTheme="minorEastAsia"/>
                <w:sz w:val="21"/>
                <w:szCs w:val="21"/>
                <w:lang w:eastAsia="zh-CN"/>
              </w:rPr>
            </w:pPr>
            <w:r w:rsidRPr="00D12618">
              <w:rPr>
                <w:rFonts w:asciiTheme="minorEastAsia" w:eastAsiaTheme="minorEastAsia" w:hAnsiTheme="minorEastAsia" w:hint="eastAsia"/>
                <w:sz w:val="21"/>
                <w:szCs w:val="21"/>
                <w:lang w:eastAsia="zh-CN"/>
              </w:rPr>
              <w:t>教学时长</w:t>
            </w:r>
          </w:p>
        </w:tc>
        <w:tc>
          <w:tcPr>
            <w:tcW w:w="4111" w:type="dxa"/>
            <w:gridSpan w:val="4"/>
            <w:tcMar>
              <w:left w:w="28" w:type="dxa"/>
              <w:right w:w="28" w:type="dxa"/>
            </w:tcMar>
            <w:vAlign w:val="center"/>
          </w:tcPr>
          <w:p w:rsidR="00735FDE" w:rsidRPr="00D12618" w:rsidRDefault="002E13FC" w:rsidP="002E27E1">
            <w:pPr>
              <w:spacing w:after="0" w:line="0" w:lineRule="atLeast"/>
              <w:jc w:val="center"/>
              <w:rPr>
                <w:rFonts w:asciiTheme="minorEastAsia" w:eastAsiaTheme="minorEastAsia" w:hAnsiTheme="minorEastAsia"/>
                <w:sz w:val="21"/>
                <w:szCs w:val="21"/>
                <w:lang w:eastAsia="zh-CN"/>
              </w:rPr>
            </w:pPr>
            <w:r w:rsidRPr="00D12618">
              <w:rPr>
                <w:rFonts w:asciiTheme="minorEastAsia" w:eastAsiaTheme="minorEastAsia" w:hAnsiTheme="minorEastAsia" w:hint="eastAsia"/>
                <w:sz w:val="21"/>
                <w:szCs w:val="21"/>
                <w:lang w:eastAsia="zh-CN"/>
              </w:rPr>
              <w:t>教学的重点与难点</w:t>
            </w:r>
          </w:p>
        </w:tc>
        <w:tc>
          <w:tcPr>
            <w:tcW w:w="1198" w:type="dxa"/>
            <w:gridSpan w:val="2"/>
            <w:tcMar>
              <w:left w:w="28" w:type="dxa"/>
              <w:right w:w="28" w:type="dxa"/>
            </w:tcMar>
            <w:vAlign w:val="center"/>
          </w:tcPr>
          <w:p w:rsidR="00735FDE" w:rsidRPr="00D12618" w:rsidRDefault="002E13FC" w:rsidP="002E27E1">
            <w:pPr>
              <w:spacing w:after="0" w:line="0" w:lineRule="atLeast"/>
              <w:jc w:val="center"/>
              <w:rPr>
                <w:rFonts w:asciiTheme="minorEastAsia" w:eastAsiaTheme="minorEastAsia" w:hAnsiTheme="minorEastAsia"/>
                <w:sz w:val="21"/>
                <w:szCs w:val="21"/>
                <w:lang w:eastAsia="zh-CN"/>
              </w:rPr>
            </w:pPr>
            <w:r w:rsidRPr="00D12618">
              <w:rPr>
                <w:rFonts w:asciiTheme="minorEastAsia" w:eastAsiaTheme="minorEastAsia" w:hAnsiTheme="minorEastAsia" w:hint="eastAsia"/>
                <w:sz w:val="21"/>
                <w:szCs w:val="21"/>
                <w:lang w:eastAsia="zh-CN"/>
              </w:rPr>
              <w:t>教学方式</w:t>
            </w:r>
          </w:p>
        </w:tc>
        <w:tc>
          <w:tcPr>
            <w:tcW w:w="1091" w:type="dxa"/>
            <w:tcMar>
              <w:left w:w="28" w:type="dxa"/>
              <w:right w:w="28" w:type="dxa"/>
            </w:tcMar>
            <w:vAlign w:val="center"/>
          </w:tcPr>
          <w:p w:rsidR="00735FDE" w:rsidRPr="00D12618" w:rsidRDefault="002E13FC" w:rsidP="002E27E1">
            <w:pPr>
              <w:spacing w:after="0" w:line="0" w:lineRule="atLeast"/>
              <w:jc w:val="center"/>
              <w:rPr>
                <w:rFonts w:asciiTheme="minorEastAsia" w:eastAsiaTheme="minorEastAsia" w:hAnsiTheme="minorEastAsia"/>
                <w:sz w:val="21"/>
                <w:szCs w:val="21"/>
                <w:lang w:eastAsia="zh-CN"/>
              </w:rPr>
            </w:pPr>
            <w:r w:rsidRPr="00D12618">
              <w:rPr>
                <w:rFonts w:asciiTheme="minorEastAsia" w:eastAsiaTheme="minorEastAsia" w:hAnsiTheme="minorEastAsia" w:hint="eastAsia"/>
                <w:sz w:val="21"/>
                <w:szCs w:val="21"/>
                <w:lang w:eastAsia="zh-CN"/>
              </w:rPr>
              <w:t>作业安排</w:t>
            </w:r>
          </w:p>
        </w:tc>
      </w:tr>
      <w:tr w:rsidR="0036612D" w:rsidRPr="006C759E" w:rsidTr="007D6462">
        <w:trPr>
          <w:trHeight w:val="340"/>
          <w:jc w:val="center"/>
        </w:trPr>
        <w:tc>
          <w:tcPr>
            <w:tcW w:w="649" w:type="dxa"/>
            <w:vAlign w:val="center"/>
          </w:tcPr>
          <w:p w:rsidR="0036612D" w:rsidRPr="0036612D" w:rsidRDefault="0036612D" w:rsidP="007D6462">
            <w:pPr>
              <w:jc w:val="center"/>
              <w:rPr>
                <w:rFonts w:asciiTheme="minorEastAsia" w:hAnsiTheme="minorEastAsia" w:hint="eastAsia"/>
                <w:sz w:val="21"/>
                <w:szCs w:val="21"/>
                <w:lang w:eastAsia="zh-TW"/>
              </w:rPr>
            </w:pPr>
            <w:r>
              <w:rPr>
                <w:rFonts w:asciiTheme="minorEastAsia" w:hAnsiTheme="minorEastAsia" w:hint="eastAsia"/>
                <w:sz w:val="21"/>
                <w:szCs w:val="21"/>
                <w:lang w:eastAsia="zh-TW"/>
              </w:rPr>
              <w:t>1</w:t>
            </w:r>
          </w:p>
        </w:tc>
        <w:tc>
          <w:tcPr>
            <w:tcW w:w="1729" w:type="dxa"/>
            <w:gridSpan w:val="2"/>
          </w:tcPr>
          <w:p w:rsidR="0036612D" w:rsidRPr="00D12618" w:rsidRDefault="0036612D" w:rsidP="00705D11">
            <w:pPr>
              <w:rPr>
                <w:rFonts w:asciiTheme="minorEastAsia" w:eastAsiaTheme="minorEastAsia" w:hAnsiTheme="minorEastAsia"/>
                <w:sz w:val="21"/>
                <w:szCs w:val="21"/>
                <w:lang w:eastAsia="zh-CN"/>
              </w:rPr>
            </w:pPr>
            <w:r w:rsidRPr="00D12618">
              <w:rPr>
                <w:rFonts w:asciiTheme="minorEastAsia" w:eastAsiaTheme="minorEastAsia" w:hAnsiTheme="minorEastAsia" w:hint="eastAsia"/>
                <w:sz w:val="21"/>
                <w:szCs w:val="21"/>
                <w:lang w:eastAsia="zh-CN"/>
              </w:rPr>
              <w:t>风险管理基本概念与范畴</w:t>
            </w:r>
          </w:p>
        </w:tc>
        <w:tc>
          <w:tcPr>
            <w:tcW w:w="623" w:type="dxa"/>
          </w:tcPr>
          <w:p w:rsidR="0036612D" w:rsidRPr="00D12618" w:rsidRDefault="0036612D" w:rsidP="00705D11">
            <w:pPr>
              <w:rPr>
                <w:rFonts w:asciiTheme="minorEastAsia" w:eastAsiaTheme="minorEastAsia" w:hAnsiTheme="minorEastAsia"/>
                <w:sz w:val="21"/>
                <w:szCs w:val="21"/>
                <w:lang w:eastAsia="zh-CN"/>
              </w:rPr>
            </w:pPr>
            <w:r w:rsidRPr="00D12618">
              <w:rPr>
                <w:rFonts w:asciiTheme="minorEastAsia" w:eastAsiaTheme="minorEastAsia" w:hAnsiTheme="minorEastAsia"/>
                <w:sz w:val="21"/>
                <w:szCs w:val="21"/>
                <w:lang w:eastAsia="zh-CN"/>
              </w:rPr>
              <w:t>3</w:t>
            </w:r>
          </w:p>
        </w:tc>
        <w:tc>
          <w:tcPr>
            <w:tcW w:w="4111" w:type="dxa"/>
            <w:gridSpan w:val="4"/>
          </w:tcPr>
          <w:p w:rsidR="0036612D" w:rsidRPr="00D12618" w:rsidRDefault="0036612D" w:rsidP="00705D11">
            <w:pPr>
              <w:rPr>
                <w:rFonts w:asciiTheme="minorEastAsia" w:eastAsiaTheme="minorEastAsia" w:hAnsiTheme="minorEastAsia"/>
                <w:sz w:val="21"/>
                <w:szCs w:val="21"/>
                <w:lang w:eastAsia="zh-CN"/>
              </w:rPr>
            </w:pPr>
            <w:r w:rsidRPr="00D12618">
              <w:rPr>
                <w:rFonts w:asciiTheme="minorEastAsia" w:eastAsiaTheme="minorEastAsia" w:hAnsiTheme="minorEastAsia" w:hint="eastAsia"/>
                <w:sz w:val="21"/>
                <w:szCs w:val="21"/>
                <w:lang w:eastAsia="zh-CN"/>
              </w:rPr>
              <w:t>重点：风险与回报，资产订价模型回顾、公司风险、金融机构风险、信用评等</w:t>
            </w:r>
          </w:p>
          <w:p w:rsidR="0036612D" w:rsidRPr="00D12618" w:rsidRDefault="0036612D" w:rsidP="00705D11">
            <w:pPr>
              <w:rPr>
                <w:rFonts w:asciiTheme="minorEastAsia" w:eastAsiaTheme="minorEastAsia" w:hAnsiTheme="minorEastAsia"/>
                <w:sz w:val="21"/>
                <w:szCs w:val="21"/>
                <w:lang w:eastAsia="zh-CN"/>
              </w:rPr>
            </w:pPr>
            <w:r w:rsidRPr="00D12618">
              <w:rPr>
                <w:rFonts w:asciiTheme="minorEastAsia" w:eastAsiaTheme="minorEastAsia" w:hAnsiTheme="minorEastAsia" w:hint="eastAsia"/>
                <w:sz w:val="21"/>
                <w:szCs w:val="21"/>
                <w:lang w:eastAsia="zh-CN"/>
              </w:rPr>
              <w:t>难点：风险的量化、阿尔法的应用</w:t>
            </w:r>
          </w:p>
        </w:tc>
        <w:tc>
          <w:tcPr>
            <w:tcW w:w="1198" w:type="dxa"/>
            <w:gridSpan w:val="2"/>
          </w:tcPr>
          <w:p w:rsidR="0036612D" w:rsidRPr="00D12618" w:rsidRDefault="0036612D" w:rsidP="00705D11">
            <w:pPr>
              <w:rPr>
                <w:rFonts w:asciiTheme="minorEastAsia" w:eastAsiaTheme="minorEastAsia" w:hAnsiTheme="minorEastAsia"/>
                <w:sz w:val="21"/>
                <w:szCs w:val="21"/>
                <w:lang w:eastAsia="zh-CN"/>
              </w:rPr>
            </w:pPr>
            <w:r w:rsidRPr="00D12618">
              <w:rPr>
                <w:rFonts w:asciiTheme="minorEastAsia" w:eastAsiaTheme="minorEastAsia" w:hAnsiTheme="minorEastAsia" w:hint="eastAsia"/>
                <w:sz w:val="21"/>
                <w:szCs w:val="21"/>
                <w:lang w:eastAsia="zh-CN"/>
              </w:rPr>
              <w:t>课堂讲授</w:t>
            </w:r>
          </w:p>
        </w:tc>
        <w:tc>
          <w:tcPr>
            <w:tcW w:w="1091" w:type="dxa"/>
          </w:tcPr>
          <w:p w:rsidR="0036612D" w:rsidRPr="00D12618" w:rsidRDefault="0036612D" w:rsidP="00705D11">
            <w:pPr>
              <w:rPr>
                <w:rFonts w:asciiTheme="minorEastAsia" w:eastAsiaTheme="minorEastAsia" w:hAnsiTheme="minorEastAsia"/>
                <w:sz w:val="21"/>
                <w:szCs w:val="21"/>
                <w:lang w:eastAsia="zh-CN"/>
              </w:rPr>
            </w:pPr>
          </w:p>
        </w:tc>
      </w:tr>
      <w:tr w:rsidR="0036612D" w:rsidRPr="006C759E" w:rsidTr="007D6462">
        <w:trPr>
          <w:trHeight w:val="340"/>
          <w:jc w:val="center"/>
        </w:trPr>
        <w:tc>
          <w:tcPr>
            <w:tcW w:w="649" w:type="dxa"/>
            <w:vAlign w:val="center"/>
          </w:tcPr>
          <w:p w:rsidR="0036612D" w:rsidRPr="00D12618" w:rsidRDefault="0036612D" w:rsidP="007D6462">
            <w:pPr>
              <w:jc w:val="center"/>
              <w:rPr>
                <w:rFonts w:asciiTheme="minorEastAsia" w:eastAsiaTheme="minorEastAsia" w:hAnsiTheme="minorEastAsia"/>
                <w:sz w:val="21"/>
                <w:szCs w:val="21"/>
                <w:lang w:eastAsia="zh-TW"/>
              </w:rPr>
            </w:pPr>
            <w:r w:rsidRPr="00D12618">
              <w:rPr>
                <w:rFonts w:asciiTheme="minorEastAsia" w:eastAsiaTheme="minorEastAsia" w:hAnsiTheme="minorEastAsia"/>
                <w:sz w:val="21"/>
                <w:szCs w:val="21"/>
                <w:lang w:eastAsia="zh-CN"/>
              </w:rPr>
              <w:t>2</w:t>
            </w:r>
          </w:p>
        </w:tc>
        <w:tc>
          <w:tcPr>
            <w:tcW w:w="1729" w:type="dxa"/>
            <w:gridSpan w:val="2"/>
          </w:tcPr>
          <w:p w:rsidR="0036612D" w:rsidRPr="00D12618" w:rsidRDefault="0036612D" w:rsidP="00705D11">
            <w:pPr>
              <w:rPr>
                <w:rFonts w:asciiTheme="minorEastAsia" w:eastAsiaTheme="minorEastAsia" w:hAnsiTheme="minorEastAsia"/>
                <w:sz w:val="21"/>
                <w:szCs w:val="21"/>
                <w:lang w:eastAsia="zh-CN"/>
              </w:rPr>
            </w:pPr>
            <w:r w:rsidRPr="00D12618">
              <w:rPr>
                <w:rFonts w:asciiTheme="minorEastAsia" w:eastAsiaTheme="minorEastAsia" w:hAnsiTheme="minorEastAsia" w:hint="eastAsia"/>
                <w:sz w:val="21"/>
                <w:szCs w:val="21"/>
                <w:lang w:eastAsia="zh-CN"/>
              </w:rPr>
              <w:t>介绍共同基金及其风险策略</w:t>
            </w:r>
          </w:p>
        </w:tc>
        <w:tc>
          <w:tcPr>
            <w:tcW w:w="623" w:type="dxa"/>
          </w:tcPr>
          <w:p w:rsidR="0036612D" w:rsidRPr="00D12618" w:rsidRDefault="0036612D" w:rsidP="00705D11">
            <w:pPr>
              <w:rPr>
                <w:rFonts w:asciiTheme="minorEastAsia" w:eastAsiaTheme="minorEastAsia" w:hAnsiTheme="minorEastAsia"/>
                <w:sz w:val="21"/>
                <w:szCs w:val="21"/>
                <w:lang w:eastAsia="zh-CN"/>
              </w:rPr>
            </w:pPr>
            <w:r w:rsidRPr="00D12618">
              <w:rPr>
                <w:rFonts w:asciiTheme="minorEastAsia" w:eastAsiaTheme="minorEastAsia" w:hAnsiTheme="minorEastAsia"/>
                <w:sz w:val="21"/>
                <w:szCs w:val="21"/>
                <w:lang w:eastAsia="zh-CN"/>
              </w:rPr>
              <w:t>3</w:t>
            </w:r>
          </w:p>
        </w:tc>
        <w:tc>
          <w:tcPr>
            <w:tcW w:w="4111" w:type="dxa"/>
            <w:gridSpan w:val="4"/>
          </w:tcPr>
          <w:p w:rsidR="0036612D" w:rsidRPr="00D12618" w:rsidRDefault="0036612D" w:rsidP="00705D11">
            <w:pPr>
              <w:rPr>
                <w:rFonts w:asciiTheme="minorEastAsia" w:eastAsiaTheme="minorEastAsia" w:hAnsiTheme="minorEastAsia"/>
                <w:sz w:val="21"/>
                <w:szCs w:val="21"/>
                <w:lang w:eastAsia="zh-CN"/>
              </w:rPr>
            </w:pPr>
            <w:r w:rsidRPr="00D12618">
              <w:rPr>
                <w:rFonts w:asciiTheme="minorEastAsia" w:eastAsiaTheme="minorEastAsia" w:hAnsiTheme="minorEastAsia" w:hint="eastAsia"/>
                <w:sz w:val="21"/>
                <w:szCs w:val="21"/>
                <w:lang w:eastAsia="zh-CN"/>
              </w:rPr>
              <w:t>重点：共同基金与对冲基金的各种投资策略</w:t>
            </w:r>
          </w:p>
          <w:p w:rsidR="0036612D" w:rsidRPr="00D12618" w:rsidRDefault="0036612D" w:rsidP="00705D11">
            <w:pPr>
              <w:rPr>
                <w:rFonts w:asciiTheme="minorEastAsia" w:eastAsiaTheme="minorEastAsia" w:hAnsiTheme="minorEastAsia"/>
                <w:sz w:val="21"/>
                <w:szCs w:val="21"/>
                <w:lang w:eastAsia="zh-CN"/>
              </w:rPr>
            </w:pPr>
            <w:r w:rsidRPr="00D12618">
              <w:rPr>
                <w:rFonts w:asciiTheme="minorEastAsia" w:eastAsiaTheme="minorEastAsia" w:hAnsiTheme="minorEastAsia" w:hint="eastAsia"/>
                <w:sz w:val="21"/>
                <w:szCs w:val="21"/>
                <w:lang w:eastAsia="zh-CN"/>
              </w:rPr>
              <w:t>难点：对冲基金的风险策略</w:t>
            </w:r>
          </w:p>
        </w:tc>
        <w:tc>
          <w:tcPr>
            <w:tcW w:w="1198" w:type="dxa"/>
            <w:gridSpan w:val="2"/>
          </w:tcPr>
          <w:p w:rsidR="0036612D" w:rsidRPr="00D12618" w:rsidRDefault="0036612D" w:rsidP="00705D11">
            <w:pPr>
              <w:rPr>
                <w:rFonts w:asciiTheme="minorEastAsia" w:eastAsiaTheme="minorEastAsia" w:hAnsiTheme="minorEastAsia"/>
                <w:sz w:val="21"/>
                <w:szCs w:val="21"/>
                <w:lang w:eastAsia="zh-CN"/>
              </w:rPr>
            </w:pPr>
            <w:r w:rsidRPr="00D12618">
              <w:rPr>
                <w:rFonts w:asciiTheme="minorEastAsia" w:eastAsiaTheme="minorEastAsia" w:hAnsiTheme="minorEastAsia" w:hint="eastAsia"/>
                <w:sz w:val="21"/>
                <w:szCs w:val="21"/>
                <w:lang w:eastAsia="zh-CN"/>
              </w:rPr>
              <w:t>课堂讲授</w:t>
            </w:r>
          </w:p>
        </w:tc>
        <w:tc>
          <w:tcPr>
            <w:tcW w:w="1091" w:type="dxa"/>
          </w:tcPr>
          <w:p w:rsidR="0036612D" w:rsidRPr="00D12618" w:rsidRDefault="0036612D" w:rsidP="00705D11">
            <w:pPr>
              <w:rPr>
                <w:rFonts w:asciiTheme="minorEastAsia" w:eastAsiaTheme="minorEastAsia" w:hAnsiTheme="minorEastAsia"/>
                <w:sz w:val="21"/>
                <w:szCs w:val="21"/>
                <w:lang w:eastAsia="zh-CN"/>
              </w:rPr>
            </w:pPr>
          </w:p>
        </w:tc>
      </w:tr>
      <w:tr w:rsidR="0036612D" w:rsidRPr="006C759E" w:rsidTr="007D6462">
        <w:trPr>
          <w:trHeight w:val="340"/>
          <w:jc w:val="center"/>
        </w:trPr>
        <w:tc>
          <w:tcPr>
            <w:tcW w:w="649" w:type="dxa"/>
            <w:vAlign w:val="center"/>
          </w:tcPr>
          <w:p w:rsidR="0036612D" w:rsidRPr="00D12618" w:rsidRDefault="00B769B1" w:rsidP="007D6462">
            <w:pPr>
              <w:jc w:val="center"/>
              <w:rPr>
                <w:rFonts w:asciiTheme="minorEastAsia" w:eastAsiaTheme="minorEastAsia" w:hAnsiTheme="minorEastAsia"/>
                <w:sz w:val="21"/>
                <w:szCs w:val="21"/>
                <w:lang w:eastAsia="zh-TW"/>
              </w:rPr>
            </w:pPr>
            <w:r w:rsidRPr="00D12618">
              <w:rPr>
                <w:rFonts w:asciiTheme="minorEastAsia" w:eastAsiaTheme="minorEastAsia" w:hAnsiTheme="minorEastAsia"/>
                <w:sz w:val="21"/>
                <w:szCs w:val="21"/>
                <w:lang w:eastAsia="zh-CN"/>
              </w:rPr>
              <w:t>3</w:t>
            </w:r>
          </w:p>
        </w:tc>
        <w:tc>
          <w:tcPr>
            <w:tcW w:w="1729" w:type="dxa"/>
            <w:gridSpan w:val="2"/>
          </w:tcPr>
          <w:p w:rsidR="0036612D" w:rsidRPr="0036612D" w:rsidRDefault="00B769B1" w:rsidP="0036612D">
            <w:pPr>
              <w:rPr>
                <w:rFonts w:asciiTheme="minorEastAsia" w:hAnsiTheme="minorEastAsia" w:hint="eastAsia"/>
                <w:sz w:val="21"/>
                <w:szCs w:val="21"/>
                <w:lang w:eastAsia="zh-TW"/>
              </w:rPr>
            </w:pPr>
            <w:r w:rsidRPr="00B769B1">
              <w:rPr>
                <w:rFonts w:asciiTheme="minorEastAsia" w:eastAsia="宋体" w:hAnsiTheme="minorEastAsia" w:hint="eastAsia"/>
                <w:sz w:val="21"/>
                <w:szCs w:val="21"/>
                <w:lang w:eastAsia="zh-CN"/>
              </w:rPr>
              <w:t>衍生性金融商品</w:t>
            </w:r>
            <w:r w:rsidRPr="00B769B1">
              <w:rPr>
                <w:rFonts w:asciiTheme="minorEastAsia" w:eastAsia="宋体" w:hAnsiTheme="minorEastAsia"/>
                <w:sz w:val="21"/>
                <w:szCs w:val="21"/>
                <w:lang w:eastAsia="zh-CN"/>
              </w:rPr>
              <w:t>1</w:t>
            </w:r>
          </w:p>
        </w:tc>
        <w:tc>
          <w:tcPr>
            <w:tcW w:w="623" w:type="dxa"/>
          </w:tcPr>
          <w:p w:rsidR="0036612D" w:rsidRPr="00D12618" w:rsidRDefault="0036612D" w:rsidP="009A0238">
            <w:pPr>
              <w:rPr>
                <w:rFonts w:asciiTheme="minorEastAsia" w:eastAsiaTheme="minorEastAsia" w:hAnsiTheme="minorEastAsia"/>
                <w:sz w:val="21"/>
                <w:szCs w:val="21"/>
                <w:lang w:eastAsia="zh-CN"/>
              </w:rPr>
            </w:pPr>
          </w:p>
        </w:tc>
        <w:tc>
          <w:tcPr>
            <w:tcW w:w="4111" w:type="dxa"/>
            <w:gridSpan w:val="4"/>
          </w:tcPr>
          <w:p w:rsidR="0036612D" w:rsidRPr="0036612D" w:rsidRDefault="00B769B1" w:rsidP="0036612D">
            <w:pPr>
              <w:rPr>
                <w:rFonts w:asciiTheme="minorEastAsia" w:hAnsiTheme="minorEastAsia"/>
                <w:sz w:val="21"/>
                <w:szCs w:val="21"/>
                <w:lang w:eastAsia="zh-CN"/>
              </w:rPr>
            </w:pPr>
            <w:r w:rsidRPr="00D12618">
              <w:rPr>
                <w:rFonts w:asciiTheme="minorEastAsia" w:eastAsiaTheme="minorEastAsia" w:hAnsiTheme="minorEastAsia" w:hint="eastAsia"/>
                <w:sz w:val="21"/>
                <w:szCs w:val="21"/>
                <w:lang w:eastAsia="zh-CN"/>
              </w:rPr>
              <w:t>重点：</w:t>
            </w:r>
            <w:r w:rsidRPr="00F90591">
              <w:rPr>
                <w:rFonts w:asciiTheme="minorEastAsia" w:eastAsia="宋体" w:hAnsiTheme="minorEastAsia" w:hint="eastAsia"/>
                <w:sz w:val="21"/>
                <w:szCs w:val="21"/>
                <w:lang w:eastAsia="zh-CN"/>
              </w:rPr>
              <w:t>期货市场运作与定价、远期、利率期货</w:t>
            </w:r>
          </w:p>
          <w:p w:rsidR="0036612D" w:rsidRPr="00D12618" w:rsidRDefault="00B769B1" w:rsidP="0036612D">
            <w:pPr>
              <w:rPr>
                <w:rFonts w:asciiTheme="minorEastAsia" w:eastAsiaTheme="minorEastAsia" w:hAnsiTheme="minorEastAsia"/>
                <w:sz w:val="21"/>
                <w:szCs w:val="21"/>
                <w:lang w:eastAsia="zh-CN"/>
              </w:rPr>
            </w:pPr>
            <w:r w:rsidRPr="00D12618">
              <w:rPr>
                <w:rFonts w:asciiTheme="minorEastAsia" w:eastAsiaTheme="minorEastAsia" w:hAnsiTheme="minorEastAsia" w:hint="eastAsia"/>
                <w:sz w:val="21"/>
                <w:szCs w:val="21"/>
                <w:lang w:eastAsia="zh-CN"/>
              </w:rPr>
              <w:t>难点：</w:t>
            </w:r>
            <w:r w:rsidRPr="00F90591">
              <w:rPr>
                <w:rFonts w:ascii="PMingLiU" w:eastAsia="宋体" w:hAnsi="PMingLiU" w:hint="eastAsia"/>
                <w:sz w:val="21"/>
                <w:szCs w:val="21"/>
                <w:lang w:eastAsia="zh-CN"/>
              </w:rPr>
              <w:t>对冲策略操作与互换</w:t>
            </w:r>
          </w:p>
        </w:tc>
        <w:tc>
          <w:tcPr>
            <w:tcW w:w="1198" w:type="dxa"/>
            <w:gridSpan w:val="2"/>
          </w:tcPr>
          <w:p w:rsidR="0036612D" w:rsidRPr="00B769B1" w:rsidRDefault="00B769B1" w:rsidP="009A0238">
            <w:pPr>
              <w:rPr>
                <w:rFonts w:asciiTheme="minorEastAsia" w:hAnsiTheme="minorEastAsia" w:hint="eastAsia"/>
                <w:sz w:val="21"/>
                <w:szCs w:val="21"/>
                <w:lang w:eastAsia="zh-TW"/>
              </w:rPr>
            </w:pPr>
            <w:r w:rsidRPr="00D12618">
              <w:rPr>
                <w:rFonts w:asciiTheme="minorEastAsia" w:eastAsiaTheme="minorEastAsia" w:hAnsiTheme="minorEastAsia" w:hint="eastAsia"/>
                <w:sz w:val="21"/>
                <w:szCs w:val="21"/>
                <w:lang w:eastAsia="zh-CN"/>
              </w:rPr>
              <w:t>课堂讲授</w:t>
            </w:r>
            <w:r w:rsidRPr="00D12618">
              <w:rPr>
                <w:rFonts w:asciiTheme="minorEastAsia" w:eastAsiaTheme="minorEastAsia" w:hAnsiTheme="minorEastAsia"/>
                <w:sz w:val="21"/>
                <w:szCs w:val="21"/>
                <w:lang w:eastAsia="zh-CN"/>
              </w:rPr>
              <w:t>/</w:t>
            </w:r>
            <w:r w:rsidRPr="00D12618">
              <w:rPr>
                <w:rFonts w:asciiTheme="minorEastAsia" w:eastAsiaTheme="minorEastAsia" w:hAnsiTheme="minorEastAsia" w:hint="eastAsia"/>
                <w:sz w:val="21"/>
                <w:szCs w:val="21"/>
                <w:lang w:eastAsia="zh-CN"/>
              </w:rPr>
              <w:t>小组讨论</w:t>
            </w:r>
          </w:p>
        </w:tc>
        <w:tc>
          <w:tcPr>
            <w:tcW w:w="1091" w:type="dxa"/>
          </w:tcPr>
          <w:p w:rsidR="0036612D" w:rsidRPr="00D12618" w:rsidRDefault="0036612D" w:rsidP="007D6462">
            <w:pPr>
              <w:rPr>
                <w:rFonts w:asciiTheme="minorEastAsia" w:eastAsiaTheme="minorEastAsia" w:hAnsiTheme="minorEastAsia"/>
                <w:sz w:val="21"/>
                <w:szCs w:val="21"/>
                <w:lang w:eastAsia="zh-CN"/>
              </w:rPr>
            </w:pPr>
          </w:p>
        </w:tc>
      </w:tr>
      <w:tr w:rsidR="0036612D" w:rsidRPr="006C759E" w:rsidTr="007D6462">
        <w:trPr>
          <w:trHeight w:val="340"/>
          <w:jc w:val="center"/>
        </w:trPr>
        <w:tc>
          <w:tcPr>
            <w:tcW w:w="649" w:type="dxa"/>
            <w:vAlign w:val="center"/>
          </w:tcPr>
          <w:p w:rsidR="0036612D" w:rsidRPr="00D12618" w:rsidRDefault="00B769B1" w:rsidP="007D6462">
            <w:pPr>
              <w:jc w:val="center"/>
              <w:rPr>
                <w:rFonts w:asciiTheme="minorEastAsia" w:eastAsiaTheme="minorEastAsia" w:hAnsiTheme="minorEastAsia"/>
                <w:sz w:val="21"/>
                <w:szCs w:val="21"/>
                <w:lang w:eastAsia="zh-TW"/>
              </w:rPr>
            </w:pPr>
            <w:r w:rsidRPr="00D12618">
              <w:rPr>
                <w:rFonts w:asciiTheme="minorEastAsia" w:eastAsiaTheme="minorEastAsia" w:hAnsiTheme="minorEastAsia"/>
                <w:sz w:val="21"/>
                <w:szCs w:val="21"/>
                <w:lang w:eastAsia="zh-CN"/>
              </w:rPr>
              <w:t>4</w:t>
            </w:r>
          </w:p>
        </w:tc>
        <w:tc>
          <w:tcPr>
            <w:tcW w:w="1729" w:type="dxa"/>
            <w:gridSpan w:val="2"/>
          </w:tcPr>
          <w:p w:rsidR="0036612D" w:rsidRPr="00D12618" w:rsidRDefault="00B769B1" w:rsidP="0036612D">
            <w:pPr>
              <w:rPr>
                <w:rFonts w:asciiTheme="minorEastAsia" w:eastAsiaTheme="minorEastAsia" w:hAnsiTheme="minorEastAsia"/>
                <w:sz w:val="21"/>
                <w:szCs w:val="21"/>
                <w:lang w:eastAsia="zh-CN"/>
              </w:rPr>
            </w:pPr>
            <w:r w:rsidRPr="00B769B1">
              <w:rPr>
                <w:rFonts w:asciiTheme="minorEastAsia" w:eastAsia="宋体" w:hAnsiTheme="minorEastAsia" w:hint="eastAsia"/>
                <w:sz w:val="21"/>
                <w:szCs w:val="21"/>
                <w:lang w:eastAsia="zh-CN"/>
              </w:rPr>
              <w:t>衍生性金融商品</w:t>
            </w:r>
            <w:r w:rsidRPr="00B769B1">
              <w:rPr>
                <w:rFonts w:asciiTheme="minorEastAsia" w:eastAsia="宋体" w:hAnsiTheme="minorEastAsia"/>
                <w:sz w:val="21"/>
                <w:szCs w:val="21"/>
                <w:lang w:eastAsia="zh-CN"/>
              </w:rPr>
              <w:t>2</w:t>
            </w:r>
          </w:p>
        </w:tc>
        <w:tc>
          <w:tcPr>
            <w:tcW w:w="623" w:type="dxa"/>
          </w:tcPr>
          <w:p w:rsidR="0036612D" w:rsidRPr="00D12618" w:rsidRDefault="00B769B1" w:rsidP="007D6462">
            <w:pPr>
              <w:rPr>
                <w:rFonts w:asciiTheme="minorEastAsia" w:eastAsiaTheme="minorEastAsia" w:hAnsiTheme="minorEastAsia"/>
                <w:sz w:val="21"/>
                <w:szCs w:val="21"/>
                <w:lang w:eastAsia="zh-CN"/>
              </w:rPr>
            </w:pPr>
            <w:r w:rsidRPr="00D12618">
              <w:rPr>
                <w:rFonts w:asciiTheme="minorEastAsia" w:eastAsiaTheme="minorEastAsia" w:hAnsiTheme="minorEastAsia"/>
                <w:sz w:val="21"/>
                <w:szCs w:val="21"/>
                <w:lang w:eastAsia="zh-CN"/>
              </w:rPr>
              <w:t>3</w:t>
            </w:r>
          </w:p>
        </w:tc>
        <w:tc>
          <w:tcPr>
            <w:tcW w:w="4111" w:type="dxa"/>
            <w:gridSpan w:val="4"/>
          </w:tcPr>
          <w:p w:rsidR="00F90591" w:rsidRPr="0036612D" w:rsidRDefault="00B769B1" w:rsidP="00F90591">
            <w:pPr>
              <w:rPr>
                <w:rFonts w:asciiTheme="minorEastAsia" w:hAnsiTheme="minorEastAsia"/>
                <w:sz w:val="21"/>
                <w:szCs w:val="21"/>
                <w:lang w:eastAsia="zh-CN"/>
              </w:rPr>
            </w:pPr>
            <w:r w:rsidRPr="00D12618">
              <w:rPr>
                <w:rFonts w:asciiTheme="minorEastAsia" w:eastAsiaTheme="minorEastAsia" w:hAnsiTheme="minorEastAsia" w:hint="eastAsia"/>
                <w:sz w:val="21"/>
                <w:szCs w:val="21"/>
                <w:lang w:eastAsia="zh-CN"/>
              </w:rPr>
              <w:t>重点：</w:t>
            </w:r>
            <w:r w:rsidRPr="00B769B1">
              <w:rPr>
                <w:rFonts w:ascii="PMingLiU" w:eastAsia="宋体" w:hAnsi="PMingLiU" w:hint="eastAsia"/>
                <w:sz w:val="21"/>
                <w:szCs w:val="21"/>
                <w:lang w:eastAsia="zh-CN"/>
              </w:rPr>
              <w:t>股票期权</w:t>
            </w:r>
            <w:r w:rsidRPr="00F90591">
              <w:rPr>
                <w:rFonts w:asciiTheme="minorEastAsia" w:eastAsia="宋体" w:hAnsiTheme="minorEastAsia" w:hint="eastAsia"/>
                <w:sz w:val="21"/>
                <w:szCs w:val="21"/>
                <w:lang w:eastAsia="zh-CN"/>
              </w:rPr>
              <w:t>市场运作与定价、</w:t>
            </w:r>
            <w:r w:rsidRPr="00B769B1">
              <w:rPr>
                <w:rFonts w:ascii="PMingLiU" w:eastAsia="宋体" w:hAnsi="PMingLiU" w:hint="eastAsia"/>
                <w:sz w:val="21"/>
                <w:szCs w:val="21"/>
                <w:lang w:eastAsia="zh-CN"/>
              </w:rPr>
              <w:t>股票期权交易策略</w:t>
            </w:r>
          </w:p>
          <w:p w:rsidR="0036612D" w:rsidRPr="00D12618" w:rsidRDefault="00B769B1" w:rsidP="00B769B1">
            <w:pPr>
              <w:rPr>
                <w:rFonts w:asciiTheme="minorEastAsia" w:eastAsiaTheme="minorEastAsia" w:hAnsiTheme="minorEastAsia"/>
                <w:sz w:val="21"/>
                <w:szCs w:val="21"/>
                <w:lang w:eastAsia="zh-CN"/>
              </w:rPr>
            </w:pPr>
            <w:r w:rsidRPr="00D12618">
              <w:rPr>
                <w:rFonts w:asciiTheme="minorEastAsia" w:eastAsiaTheme="minorEastAsia" w:hAnsiTheme="minorEastAsia" w:hint="eastAsia"/>
                <w:sz w:val="21"/>
                <w:szCs w:val="21"/>
                <w:lang w:eastAsia="zh-CN"/>
              </w:rPr>
              <w:t>难点：</w:t>
            </w:r>
            <w:r w:rsidRPr="00B769B1">
              <w:rPr>
                <w:rFonts w:ascii="PMingLiU" w:eastAsia="宋体" w:hAnsi="PMingLiU" w:hint="eastAsia"/>
                <w:sz w:val="21"/>
                <w:szCs w:val="21"/>
                <w:lang w:eastAsia="zh-CN"/>
              </w:rPr>
              <w:t>期权定价模型与交易策略组合</w:t>
            </w:r>
          </w:p>
        </w:tc>
        <w:tc>
          <w:tcPr>
            <w:tcW w:w="1198" w:type="dxa"/>
            <w:gridSpan w:val="2"/>
          </w:tcPr>
          <w:p w:rsidR="0036612D" w:rsidRPr="00D12618" w:rsidRDefault="00B769B1" w:rsidP="00B41ABD">
            <w:pPr>
              <w:rPr>
                <w:rFonts w:asciiTheme="minorEastAsia" w:eastAsiaTheme="minorEastAsia" w:hAnsiTheme="minorEastAsia"/>
                <w:sz w:val="21"/>
                <w:szCs w:val="21"/>
                <w:lang w:eastAsia="zh-CN"/>
              </w:rPr>
            </w:pPr>
            <w:r w:rsidRPr="00D12618">
              <w:rPr>
                <w:rFonts w:asciiTheme="minorEastAsia" w:eastAsiaTheme="minorEastAsia" w:hAnsiTheme="minorEastAsia" w:hint="eastAsia"/>
                <w:sz w:val="21"/>
                <w:szCs w:val="21"/>
                <w:lang w:eastAsia="zh-CN"/>
              </w:rPr>
              <w:t>课堂讲授</w:t>
            </w:r>
            <w:r w:rsidRPr="00D12618">
              <w:rPr>
                <w:rFonts w:asciiTheme="minorEastAsia" w:eastAsiaTheme="minorEastAsia" w:hAnsiTheme="minorEastAsia"/>
                <w:sz w:val="21"/>
                <w:szCs w:val="21"/>
                <w:lang w:eastAsia="zh-CN"/>
              </w:rPr>
              <w:t>/</w:t>
            </w:r>
            <w:r w:rsidRPr="00D12618">
              <w:rPr>
                <w:rFonts w:asciiTheme="minorEastAsia" w:eastAsiaTheme="minorEastAsia" w:hAnsiTheme="minorEastAsia" w:hint="eastAsia"/>
                <w:sz w:val="21"/>
                <w:szCs w:val="21"/>
                <w:lang w:eastAsia="zh-CN"/>
              </w:rPr>
              <w:t>小组讨论</w:t>
            </w:r>
          </w:p>
        </w:tc>
        <w:tc>
          <w:tcPr>
            <w:tcW w:w="1091" w:type="dxa"/>
          </w:tcPr>
          <w:p w:rsidR="0036612D" w:rsidRPr="00D12618" w:rsidRDefault="0036612D" w:rsidP="00337A99">
            <w:pPr>
              <w:rPr>
                <w:rFonts w:asciiTheme="minorEastAsia" w:eastAsiaTheme="minorEastAsia" w:hAnsiTheme="minorEastAsia"/>
                <w:sz w:val="21"/>
                <w:szCs w:val="21"/>
                <w:lang w:eastAsia="zh-CN"/>
              </w:rPr>
            </w:pPr>
          </w:p>
        </w:tc>
      </w:tr>
      <w:tr w:rsidR="0036612D" w:rsidRPr="006C759E" w:rsidTr="007D6462">
        <w:trPr>
          <w:trHeight w:val="340"/>
          <w:jc w:val="center"/>
        </w:trPr>
        <w:tc>
          <w:tcPr>
            <w:tcW w:w="649" w:type="dxa"/>
            <w:vAlign w:val="center"/>
          </w:tcPr>
          <w:p w:rsidR="0036612D" w:rsidRPr="00D12618" w:rsidRDefault="0036612D" w:rsidP="007D6462">
            <w:pPr>
              <w:jc w:val="center"/>
              <w:rPr>
                <w:rFonts w:asciiTheme="minorEastAsia" w:eastAsiaTheme="minorEastAsia" w:hAnsiTheme="minorEastAsia"/>
                <w:sz w:val="21"/>
                <w:szCs w:val="21"/>
                <w:lang w:eastAsia="zh-TW"/>
              </w:rPr>
            </w:pPr>
            <w:r w:rsidRPr="00D12618">
              <w:rPr>
                <w:rFonts w:asciiTheme="minorEastAsia" w:eastAsiaTheme="minorEastAsia" w:hAnsiTheme="minorEastAsia"/>
                <w:sz w:val="21"/>
                <w:szCs w:val="21"/>
                <w:lang w:eastAsia="zh-CN"/>
              </w:rPr>
              <w:t>5</w:t>
            </w:r>
          </w:p>
        </w:tc>
        <w:tc>
          <w:tcPr>
            <w:tcW w:w="1729" w:type="dxa"/>
            <w:gridSpan w:val="2"/>
          </w:tcPr>
          <w:p w:rsidR="0036612D" w:rsidRPr="00D12618" w:rsidRDefault="0036612D" w:rsidP="00483404">
            <w:pPr>
              <w:rPr>
                <w:rFonts w:asciiTheme="minorEastAsia" w:eastAsiaTheme="minorEastAsia" w:hAnsiTheme="minorEastAsia"/>
                <w:sz w:val="21"/>
                <w:szCs w:val="21"/>
                <w:lang w:eastAsia="zh-CN"/>
              </w:rPr>
            </w:pPr>
            <w:r w:rsidRPr="00D12618">
              <w:rPr>
                <w:rFonts w:asciiTheme="minorEastAsia" w:eastAsiaTheme="minorEastAsia" w:hAnsiTheme="minorEastAsia" w:hint="eastAsia"/>
                <w:sz w:val="21"/>
                <w:szCs w:val="21"/>
                <w:lang w:eastAsia="zh-CN"/>
              </w:rPr>
              <w:t>如何管理风险暴露</w:t>
            </w:r>
          </w:p>
        </w:tc>
        <w:tc>
          <w:tcPr>
            <w:tcW w:w="623" w:type="dxa"/>
          </w:tcPr>
          <w:p w:rsidR="0036612D" w:rsidRPr="00D12618" w:rsidRDefault="0036612D" w:rsidP="00483404">
            <w:pPr>
              <w:rPr>
                <w:rFonts w:asciiTheme="minorEastAsia" w:eastAsiaTheme="minorEastAsia" w:hAnsiTheme="minorEastAsia"/>
                <w:sz w:val="21"/>
                <w:szCs w:val="21"/>
                <w:lang w:eastAsia="zh-CN"/>
              </w:rPr>
            </w:pPr>
            <w:r w:rsidRPr="00D12618">
              <w:rPr>
                <w:rFonts w:asciiTheme="minorEastAsia" w:eastAsiaTheme="minorEastAsia" w:hAnsiTheme="minorEastAsia"/>
                <w:sz w:val="21"/>
                <w:szCs w:val="21"/>
                <w:lang w:eastAsia="zh-CN"/>
              </w:rPr>
              <w:t>3</w:t>
            </w:r>
          </w:p>
        </w:tc>
        <w:tc>
          <w:tcPr>
            <w:tcW w:w="4111" w:type="dxa"/>
            <w:gridSpan w:val="4"/>
          </w:tcPr>
          <w:p w:rsidR="0036612D" w:rsidRPr="00D12618" w:rsidRDefault="0036612D" w:rsidP="00483404">
            <w:pPr>
              <w:rPr>
                <w:rFonts w:asciiTheme="minorEastAsia" w:eastAsiaTheme="minorEastAsia" w:hAnsiTheme="minorEastAsia"/>
                <w:sz w:val="21"/>
                <w:szCs w:val="21"/>
                <w:lang w:eastAsia="zh-CN"/>
              </w:rPr>
            </w:pPr>
            <w:r w:rsidRPr="00D12618">
              <w:rPr>
                <w:rFonts w:asciiTheme="minorEastAsia" w:eastAsiaTheme="minorEastAsia" w:hAnsiTheme="minorEastAsia" w:hint="eastAsia"/>
                <w:sz w:val="21"/>
                <w:szCs w:val="21"/>
                <w:lang w:eastAsia="zh-CN"/>
              </w:rPr>
              <w:t>重点：介绍常用风险衡量指标，如</w:t>
            </w:r>
            <w:r w:rsidRPr="00D12618">
              <w:rPr>
                <w:rFonts w:asciiTheme="minorEastAsia" w:eastAsiaTheme="minorEastAsia" w:hAnsiTheme="minorEastAsia"/>
                <w:sz w:val="21"/>
                <w:szCs w:val="21"/>
                <w:lang w:eastAsia="zh-CN"/>
              </w:rPr>
              <w:t>Delta</w:t>
            </w:r>
            <w:r w:rsidRPr="00D12618">
              <w:rPr>
                <w:rFonts w:asciiTheme="minorEastAsia" w:eastAsiaTheme="minorEastAsia" w:hAnsiTheme="minorEastAsia" w:hint="eastAsia"/>
                <w:sz w:val="21"/>
                <w:szCs w:val="21"/>
                <w:lang w:eastAsia="zh-CN"/>
              </w:rPr>
              <w:t>、</w:t>
            </w:r>
            <w:r w:rsidRPr="00D12618">
              <w:rPr>
                <w:rFonts w:asciiTheme="minorEastAsia" w:eastAsiaTheme="minorEastAsia" w:hAnsiTheme="minorEastAsia"/>
                <w:sz w:val="21"/>
                <w:szCs w:val="21"/>
                <w:lang w:eastAsia="zh-CN"/>
              </w:rPr>
              <w:t>Gamma</w:t>
            </w:r>
            <w:r w:rsidRPr="00D12618">
              <w:rPr>
                <w:rFonts w:asciiTheme="minorEastAsia" w:eastAsiaTheme="minorEastAsia" w:hAnsiTheme="minorEastAsia" w:hint="eastAsia"/>
                <w:sz w:val="21"/>
                <w:szCs w:val="21"/>
                <w:lang w:eastAsia="zh-CN"/>
              </w:rPr>
              <w:t>、</w:t>
            </w:r>
            <w:r w:rsidRPr="00D12618">
              <w:rPr>
                <w:rFonts w:asciiTheme="minorEastAsia" w:eastAsiaTheme="minorEastAsia" w:hAnsiTheme="minorEastAsia"/>
                <w:sz w:val="21"/>
                <w:szCs w:val="21"/>
                <w:lang w:eastAsia="zh-CN"/>
              </w:rPr>
              <w:t>Vega</w:t>
            </w:r>
            <w:r w:rsidRPr="00D12618">
              <w:rPr>
                <w:rFonts w:asciiTheme="minorEastAsia" w:eastAsiaTheme="minorEastAsia" w:hAnsiTheme="minorEastAsia" w:hint="eastAsia"/>
                <w:sz w:val="21"/>
                <w:szCs w:val="21"/>
                <w:lang w:eastAsia="zh-CN"/>
              </w:rPr>
              <w:t>、</w:t>
            </w:r>
            <w:r w:rsidRPr="00D12618">
              <w:rPr>
                <w:rFonts w:asciiTheme="minorEastAsia" w:eastAsiaTheme="minorEastAsia" w:hAnsiTheme="minorEastAsia"/>
                <w:sz w:val="21"/>
                <w:szCs w:val="21"/>
                <w:lang w:eastAsia="zh-CN"/>
              </w:rPr>
              <w:t>Theta</w:t>
            </w:r>
            <w:r w:rsidRPr="00D12618">
              <w:rPr>
                <w:rFonts w:asciiTheme="minorEastAsia" w:eastAsiaTheme="minorEastAsia" w:hAnsiTheme="minorEastAsia" w:hint="eastAsia"/>
                <w:sz w:val="21"/>
                <w:szCs w:val="21"/>
                <w:lang w:eastAsia="zh-CN"/>
              </w:rPr>
              <w:t>、</w:t>
            </w:r>
            <w:r w:rsidRPr="00D12618">
              <w:rPr>
                <w:rFonts w:asciiTheme="minorEastAsia" w:eastAsiaTheme="minorEastAsia" w:hAnsiTheme="minorEastAsia"/>
                <w:sz w:val="21"/>
                <w:szCs w:val="21"/>
                <w:lang w:eastAsia="zh-CN"/>
              </w:rPr>
              <w:t>Rho</w:t>
            </w:r>
            <w:r w:rsidRPr="00D12618">
              <w:rPr>
                <w:rFonts w:asciiTheme="minorEastAsia" w:eastAsiaTheme="minorEastAsia" w:hAnsiTheme="minorEastAsia" w:hint="eastAsia"/>
                <w:sz w:val="21"/>
                <w:szCs w:val="21"/>
                <w:lang w:eastAsia="zh-CN"/>
              </w:rPr>
              <w:t>、</w:t>
            </w:r>
            <w:r w:rsidRPr="00D12618">
              <w:rPr>
                <w:rFonts w:asciiTheme="minorEastAsia" w:eastAsiaTheme="minorEastAsia" w:hAnsiTheme="minorEastAsia"/>
                <w:sz w:val="21"/>
                <w:szCs w:val="21"/>
                <w:lang w:eastAsia="zh-CN"/>
              </w:rPr>
              <w:t>Greek letters</w:t>
            </w:r>
            <w:r w:rsidRPr="00D12618">
              <w:rPr>
                <w:rFonts w:asciiTheme="minorEastAsia" w:eastAsiaTheme="minorEastAsia" w:hAnsiTheme="minorEastAsia" w:hint="eastAsia"/>
                <w:sz w:val="21"/>
                <w:szCs w:val="21"/>
                <w:lang w:eastAsia="zh-CN"/>
              </w:rPr>
              <w:t>等</w:t>
            </w:r>
          </w:p>
          <w:p w:rsidR="0036612D" w:rsidRPr="00D12618" w:rsidRDefault="0036612D" w:rsidP="00483404">
            <w:pPr>
              <w:rPr>
                <w:rFonts w:asciiTheme="minorEastAsia" w:eastAsiaTheme="minorEastAsia" w:hAnsiTheme="minorEastAsia"/>
                <w:sz w:val="21"/>
                <w:szCs w:val="21"/>
                <w:lang w:eastAsia="zh-CN"/>
              </w:rPr>
            </w:pPr>
            <w:r w:rsidRPr="00D12618">
              <w:rPr>
                <w:rFonts w:asciiTheme="minorEastAsia" w:eastAsiaTheme="minorEastAsia" w:hAnsiTheme="minorEastAsia" w:hint="eastAsia"/>
                <w:sz w:val="21"/>
                <w:szCs w:val="21"/>
                <w:lang w:eastAsia="zh-CN"/>
              </w:rPr>
              <w:t>难点：指标使用时机与分析、</w:t>
            </w:r>
            <w:r w:rsidRPr="00D12618">
              <w:rPr>
                <w:rFonts w:asciiTheme="minorEastAsia" w:eastAsiaTheme="minorEastAsia" w:hAnsiTheme="minorEastAsia"/>
                <w:sz w:val="21"/>
                <w:szCs w:val="21"/>
                <w:lang w:eastAsia="zh-CN"/>
              </w:rPr>
              <w:t>Greek letters</w:t>
            </w:r>
            <w:r w:rsidRPr="00D12618">
              <w:rPr>
                <w:rFonts w:asciiTheme="minorEastAsia" w:eastAsiaTheme="minorEastAsia" w:hAnsiTheme="minorEastAsia" w:hint="eastAsia"/>
                <w:sz w:val="21"/>
                <w:szCs w:val="21"/>
                <w:lang w:eastAsia="zh-CN"/>
              </w:rPr>
              <w:t>的计算与应用</w:t>
            </w:r>
          </w:p>
        </w:tc>
        <w:tc>
          <w:tcPr>
            <w:tcW w:w="1198" w:type="dxa"/>
            <w:gridSpan w:val="2"/>
          </w:tcPr>
          <w:p w:rsidR="0036612D" w:rsidRPr="00D12618" w:rsidRDefault="0036612D" w:rsidP="00483404">
            <w:pPr>
              <w:rPr>
                <w:rFonts w:asciiTheme="minorEastAsia" w:eastAsiaTheme="minorEastAsia" w:hAnsiTheme="minorEastAsia"/>
                <w:sz w:val="21"/>
                <w:szCs w:val="21"/>
                <w:lang w:eastAsia="zh-CN"/>
              </w:rPr>
            </w:pPr>
            <w:r w:rsidRPr="00D12618">
              <w:rPr>
                <w:rFonts w:asciiTheme="minorEastAsia" w:eastAsiaTheme="minorEastAsia" w:hAnsiTheme="minorEastAsia" w:hint="eastAsia"/>
                <w:sz w:val="21"/>
                <w:szCs w:val="21"/>
                <w:lang w:eastAsia="zh-CN"/>
              </w:rPr>
              <w:t>课堂讲授</w:t>
            </w:r>
            <w:r w:rsidRPr="00D12618">
              <w:rPr>
                <w:rFonts w:asciiTheme="minorEastAsia" w:eastAsiaTheme="minorEastAsia" w:hAnsiTheme="minorEastAsia"/>
                <w:sz w:val="21"/>
                <w:szCs w:val="21"/>
                <w:lang w:eastAsia="zh-CN"/>
              </w:rPr>
              <w:t>/</w:t>
            </w:r>
            <w:r w:rsidRPr="00D12618">
              <w:rPr>
                <w:rFonts w:asciiTheme="minorEastAsia" w:eastAsiaTheme="minorEastAsia" w:hAnsiTheme="minorEastAsia" w:hint="eastAsia"/>
                <w:sz w:val="21"/>
                <w:szCs w:val="21"/>
                <w:lang w:eastAsia="zh-CN"/>
              </w:rPr>
              <w:t>小组讨论</w:t>
            </w:r>
          </w:p>
        </w:tc>
        <w:tc>
          <w:tcPr>
            <w:tcW w:w="1091" w:type="dxa"/>
          </w:tcPr>
          <w:p w:rsidR="0036612D" w:rsidRPr="00D12618" w:rsidRDefault="0036612D" w:rsidP="00483404">
            <w:pPr>
              <w:rPr>
                <w:rFonts w:asciiTheme="minorEastAsia" w:eastAsiaTheme="minorEastAsia" w:hAnsiTheme="minorEastAsia"/>
                <w:sz w:val="21"/>
                <w:szCs w:val="21"/>
                <w:lang w:eastAsia="zh-CN"/>
              </w:rPr>
            </w:pPr>
          </w:p>
        </w:tc>
      </w:tr>
      <w:tr w:rsidR="0036612D" w:rsidRPr="006C759E" w:rsidTr="007D6462">
        <w:trPr>
          <w:trHeight w:val="340"/>
          <w:jc w:val="center"/>
        </w:trPr>
        <w:tc>
          <w:tcPr>
            <w:tcW w:w="649" w:type="dxa"/>
            <w:tcBorders>
              <w:bottom w:val="single" w:sz="4" w:space="0" w:color="auto"/>
            </w:tcBorders>
            <w:vAlign w:val="center"/>
          </w:tcPr>
          <w:p w:rsidR="0036612D" w:rsidRPr="00D12618" w:rsidRDefault="0036612D" w:rsidP="007D6462">
            <w:pPr>
              <w:jc w:val="center"/>
              <w:rPr>
                <w:rFonts w:asciiTheme="minorEastAsia" w:eastAsiaTheme="minorEastAsia" w:hAnsiTheme="minorEastAsia"/>
                <w:sz w:val="21"/>
                <w:szCs w:val="21"/>
                <w:lang w:eastAsia="zh-TW"/>
              </w:rPr>
            </w:pPr>
            <w:r w:rsidRPr="00D12618">
              <w:rPr>
                <w:rFonts w:asciiTheme="minorEastAsia" w:eastAsiaTheme="minorEastAsia" w:hAnsiTheme="minorEastAsia"/>
                <w:sz w:val="21"/>
                <w:szCs w:val="21"/>
                <w:lang w:eastAsia="zh-CN"/>
              </w:rPr>
              <w:t>6</w:t>
            </w:r>
          </w:p>
        </w:tc>
        <w:tc>
          <w:tcPr>
            <w:tcW w:w="1729" w:type="dxa"/>
            <w:gridSpan w:val="2"/>
            <w:tcBorders>
              <w:bottom w:val="single" w:sz="4" w:space="0" w:color="auto"/>
            </w:tcBorders>
          </w:tcPr>
          <w:p w:rsidR="0036612D" w:rsidRPr="00D12618" w:rsidRDefault="0036612D" w:rsidP="007D6462">
            <w:pPr>
              <w:rPr>
                <w:rFonts w:asciiTheme="minorEastAsia" w:eastAsiaTheme="minorEastAsia" w:hAnsiTheme="minorEastAsia"/>
                <w:sz w:val="21"/>
                <w:szCs w:val="21"/>
                <w:lang w:eastAsia="zh-CN"/>
              </w:rPr>
            </w:pPr>
            <w:r w:rsidRPr="00D12618">
              <w:rPr>
                <w:rFonts w:asciiTheme="minorEastAsia" w:eastAsiaTheme="minorEastAsia" w:hAnsiTheme="minorEastAsia" w:hint="eastAsia"/>
                <w:sz w:val="21"/>
                <w:szCs w:val="21"/>
                <w:lang w:eastAsia="zh-CN"/>
              </w:rPr>
              <w:t>风险价值度</w:t>
            </w:r>
          </w:p>
        </w:tc>
        <w:tc>
          <w:tcPr>
            <w:tcW w:w="623" w:type="dxa"/>
            <w:tcBorders>
              <w:bottom w:val="single" w:sz="4" w:space="0" w:color="auto"/>
            </w:tcBorders>
          </w:tcPr>
          <w:p w:rsidR="0036612D" w:rsidRPr="00D12618" w:rsidRDefault="0036612D" w:rsidP="007D6462">
            <w:pPr>
              <w:rPr>
                <w:rFonts w:asciiTheme="minorEastAsia" w:eastAsiaTheme="minorEastAsia" w:hAnsiTheme="minorEastAsia"/>
                <w:sz w:val="21"/>
                <w:szCs w:val="21"/>
                <w:lang w:eastAsia="zh-CN"/>
              </w:rPr>
            </w:pPr>
            <w:r w:rsidRPr="00D12618">
              <w:rPr>
                <w:rFonts w:asciiTheme="minorEastAsia" w:eastAsiaTheme="minorEastAsia" w:hAnsiTheme="minorEastAsia"/>
                <w:sz w:val="21"/>
                <w:szCs w:val="21"/>
                <w:lang w:eastAsia="zh-CN"/>
              </w:rPr>
              <w:t>3</w:t>
            </w:r>
          </w:p>
        </w:tc>
        <w:tc>
          <w:tcPr>
            <w:tcW w:w="4111" w:type="dxa"/>
            <w:gridSpan w:val="4"/>
            <w:tcBorders>
              <w:bottom w:val="single" w:sz="4" w:space="0" w:color="auto"/>
            </w:tcBorders>
          </w:tcPr>
          <w:p w:rsidR="0036612D" w:rsidRPr="00D12618" w:rsidRDefault="0036612D" w:rsidP="007D6462">
            <w:pPr>
              <w:rPr>
                <w:rFonts w:asciiTheme="minorEastAsia" w:eastAsiaTheme="minorEastAsia" w:hAnsiTheme="minorEastAsia"/>
                <w:sz w:val="21"/>
                <w:szCs w:val="21"/>
                <w:lang w:eastAsia="zh-CN"/>
              </w:rPr>
            </w:pPr>
            <w:r w:rsidRPr="00D12618">
              <w:rPr>
                <w:rFonts w:asciiTheme="minorEastAsia" w:eastAsiaTheme="minorEastAsia" w:hAnsiTheme="minorEastAsia" w:hint="eastAsia"/>
                <w:sz w:val="21"/>
                <w:szCs w:val="21"/>
                <w:lang w:eastAsia="zh-CN"/>
              </w:rPr>
              <w:t>重点：</w:t>
            </w:r>
            <w:r w:rsidRPr="00D12618">
              <w:rPr>
                <w:rFonts w:asciiTheme="minorEastAsia" w:eastAsiaTheme="minorEastAsia" w:hAnsiTheme="minorEastAsia"/>
                <w:sz w:val="21"/>
                <w:szCs w:val="21"/>
                <w:lang w:eastAsia="zh-CN"/>
              </w:rPr>
              <w:t xml:space="preserve">VaR (value at risk) </w:t>
            </w:r>
            <w:r w:rsidRPr="00D12618">
              <w:rPr>
                <w:rFonts w:asciiTheme="minorEastAsia" w:eastAsiaTheme="minorEastAsia" w:hAnsiTheme="minorEastAsia" w:hint="eastAsia"/>
                <w:sz w:val="21"/>
                <w:szCs w:val="21"/>
                <w:lang w:eastAsia="zh-CN"/>
              </w:rPr>
              <w:t>风险评量方法与回测</w:t>
            </w:r>
            <w:r>
              <w:rPr>
                <w:rFonts w:ascii="PMingLiU" w:hAnsi="PMingLiU" w:hint="eastAsia"/>
                <w:sz w:val="21"/>
                <w:szCs w:val="21"/>
                <w:lang w:eastAsia="zh-TW"/>
              </w:rPr>
              <w:t>，</w:t>
            </w:r>
            <w:r w:rsidRPr="00D12618">
              <w:rPr>
                <w:rFonts w:asciiTheme="minorEastAsia" w:eastAsiaTheme="minorEastAsia" w:hAnsiTheme="minorEastAsia"/>
                <w:sz w:val="21"/>
                <w:szCs w:val="21"/>
                <w:lang w:eastAsia="zh-CN"/>
              </w:rPr>
              <w:t>VaR</w:t>
            </w:r>
            <w:r w:rsidRPr="00D12618">
              <w:rPr>
                <w:rFonts w:asciiTheme="minorEastAsia" w:eastAsiaTheme="minorEastAsia" w:hAnsiTheme="minorEastAsia" w:hint="eastAsia"/>
                <w:sz w:val="21"/>
                <w:szCs w:val="21"/>
                <w:lang w:eastAsia="zh-CN"/>
              </w:rPr>
              <w:t>之测试与限制</w:t>
            </w:r>
          </w:p>
          <w:p w:rsidR="0036612D" w:rsidRPr="00D12618" w:rsidRDefault="0036612D" w:rsidP="00FE0F5B">
            <w:pPr>
              <w:rPr>
                <w:rFonts w:asciiTheme="minorEastAsia" w:eastAsiaTheme="minorEastAsia" w:hAnsiTheme="minorEastAsia"/>
                <w:sz w:val="21"/>
                <w:szCs w:val="21"/>
                <w:lang w:eastAsia="zh-CN"/>
              </w:rPr>
            </w:pPr>
            <w:r w:rsidRPr="00D12618">
              <w:rPr>
                <w:rFonts w:asciiTheme="minorEastAsia" w:eastAsiaTheme="minorEastAsia" w:hAnsiTheme="minorEastAsia" w:hint="eastAsia"/>
                <w:sz w:val="21"/>
                <w:szCs w:val="21"/>
                <w:lang w:eastAsia="zh-CN"/>
              </w:rPr>
              <w:t>难点：</w:t>
            </w:r>
            <w:r w:rsidRPr="00D12618">
              <w:rPr>
                <w:rFonts w:asciiTheme="minorEastAsia" w:eastAsiaTheme="minorEastAsia" w:hAnsiTheme="minorEastAsia"/>
                <w:sz w:val="21"/>
                <w:szCs w:val="21"/>
                <w:lang w:eastAsia="zh-CN"/>
              </w:rPr>
              <w:t>VaR</w:t>
            </w:r>
            <w:r w:rsidRPr="00D12618">
              <w:rPr>
                <w:rFonts w:asciiTheme="minorEastAsia" w:eastAsiaTheme="minorEastAsia" w:hAnsiTheme="minorEastAsia" w:hint="eastAsia"/>
                <w:sz w:val="21"/>
                <w:szCs w:val="21"/>
                <w:lang w:eastAsia="zh-CN"/>
              </w:rPr>
              <w:t>的参数选择与回测</w:t>
            </w:r>
            <w:r>
              <w:rPr>
                <w:rFonts w:ascii="PMingLiU" w:hAnsi="PMingLiU" w:hint="eastAsia"/>
                <w:sz w:val="21"/>
                <w:szCs w:val="21"/>
                <w:lang w:eastAsia="zh-TW"/>
              </w:rPr>
              <w:t>，</w:t>
            </w:r>
            <w:r w:rsidRPr="00D12618">
              <w:rPr>
                <w:rFonts w:asciiTheme="minorEastAsia" w:eastAsiaTheme="minorEastAsia" w:hAnsiTheme="minorEastAsia" w:hint="eastAsia"/>
                <w:sz w:val="21"/>
                <w:szCs w:val="21"/>
                <w:lang w:eastAsia="zh-CN"/>
              </w:rPr>
              <w:t>实际数据分析操作</w:t>
            </w:r>
          </w:p>
        </w:tc>
        <w:tc>
          <w:tcPr>
            <w:tcW w:w="1198" w:type="dxa"/>
            <w:gridSpan w:val="2"/>
            <w:tcBorders>
              <w:bottom w:val="single" w:sz="4" w:space="0" w:color="auto"/>
            </w:tcBorders>
          </w:tcPr>
          <w:p w:rsidR="0036612D" w:rsidRPr="00D12618" w:rsidRDefault="0036612D" w:rsidP="007D6462">
            <w:pPr>
              <w:rPr>
                <w:rFonts w:asciiTheme="minorEastAsia" w:eastAsiaTheme="minorEastAsia" w:hAnsiTheme="minorEastAsia"/>
                <w:sz w:val="21"/>
                <w:szCs w:val="21"/>
                <w:lang w:eastAsia="zh-CN"/>
              </w:rPr>
            </w:pPr>
            <w:r w:rsidRPr="00D12618">
              <w:rPr>
                <w:rFonts w:asciiTheme="minorEastAsia" w:eastAsiaTheme="minorEastAsia" w:hAnsiTheme="minorEastAsia" w:hint="eastAsia"/>
                <w:sz w:val="21"/>
                <w:szCs w:val="21"/>
                <w:lang w:eastAsia="zh-CN"/>
              </w:rPr>
              <w:t>课堂讲授</w:t>
            </w:r>
            <w:r w:rsidRPr="00D12618">
              <w:rPr>
                <w:rFonts w:asciiTheme="minorEastAsia" w:eastAsiaTheme="minorEastAsia" w:hAnsiTheme="minorEastAsia"/>
                <w:sz w:val="21"/>
                <w:szCs w:val="21"/>
                <w:lang w:eastAsia="zh-CN"/>
              </w:rPr>
              <w:t>/</w:t>
            </w:r>
            <w:r w:rsidRPr="00D12618">
              <w:rPr>
                <w:rFonts w:asciiTheme="minorEastAsia" w:eastAsiaTheme="minorEastAsia" w:hAnsiTheme="minorEastAsia" w:hint="eastAsia"/>
                <w:sz w:val="21"/>
                <w:szCs w:val="21"/>
                <w:lang w:eastAsia="zh-CN"/>
              </w:rPr>
              <w:t>小组讨论</w:t>
            </w:r>
          </w:p>
        </w:tc>
        <w:tc>
          <w:tcPr>
            <w:tcW w:w="1091" w:type="dxa"/>
            <w:tcBorders>
              <w:bottom w:val="single" w:sz="4" w:space="0" w:color="auto"/>
            </w:tcBorders>
          </w:tcPr>
          <w:p w:rsidR="0036612D" w:rsidRPr="00D12618" w:rsidRDefault="0036612D" w:rsidP="006A760D">
            <w:pPr>
              <w:rPr>
                <w:rFonts w:asciiTheme="minorEastAsia" w:eastAsiaTheme="minorEastAsia" w:hAnsiTheme="minorEastAsia"/>
                <w:sz w:val="21"/>
                <w:szCs w:val="21"/>
                <w:lang w:eastAsia="zh-CN"/>
              </w:rPr>
            </w:pPr>
            <w:r w:rsidRPr="00D12618">
              <w:rPr>
                <w:rFonts w:asciiTheme="minorEastAsia" w:eastAsiaTheme="minorEastAsia" w:hAnsiTheme="minorEastAsia" w:hint="eastAsia"/>
                <w:sz w:val="21"/>
                <w:szCs w:val="21"/>
                <w:lang w:eastAsia="zh-CN"/>
              </w:rPr>
              <w:t>作业1风险价值度计算与分析</w:t>
            </w:r>
          </w:p>
        </w:tc>
      </w:tr>
      <w:tr w:rsidR="0036612D" w:rsidRPr="006C759E" w:rsidTr="009E12C6">
        <w:trPr>
          <w:trHeight w:val="975"/>
          <w:jc w:val="center"/>
        </w:trPr>
        <w:tc>
          <w:tcPr>
            <w:tcW w:w="649" w:type="dxa"/>
            <w:tcBorders>
              <w:bottom w:val="single" w:sz="4" w:space="0" w:color="auto"/>
            </w:tcBorders>
            <w:vAlign w:val="center"/>
          </w:tcPr>
          <w:p w:rsidR="0036612D" w:rsidRPr="00D12618" w:rsidRDefault="0036612D" w:rsidP="007D6462">
            <w:pPr>
              <w:jc w:val="center"/>
              <w:rPr>
                <w:rFonts w:asciiTheme="minorEastAsia" w:eastAsiaTheme="minorEastAsia" w:hAnsiTheme="minorEastAsia"/>
                <w:sz w:val="21"/>
                <w:szCs w:val="21"/>
                <w:lang w:eastAsia="zh-TW"/>
              </w:rPr>
            </w:pPr>
            <w:r w:rsidRPr="00D12618">
              <w:rPr>
                <w:rFonts w:asciiTheme="minorEastAsia" w:eastAsiaTheme="minorEastAsia" w:hAnsiTheme="minorEastAsia"/>
                <w:sz w:val="21"/>
                <w:szCs w:val="21"/>
                <w:lang w:eastAsia="zh-CN"/>
              </w:rPr>
              <w:t>7</w:t>
            </w:r>
          </w:p>
        </w:tc>
        <w:tc>
          <w:tcPr>
            <w:tcW w:w="1729" w:type="dxa"/>
            <w:gridSpan w:val="2"/>
            <w:tcBorders>
              <w:bottom w:val="single" w:sz="4" w:space="0" w:color="auto"/>
            </w:tcBorders>
          </w:tcPr>
          <w:p w:rsidR="0036612D" w:rsidRPr="00D12618" w:rsidRDefault="0036612D" w:rsidP="007D6462">
            <w:pPr>
              <w:rPr>
                <w:rFonts w:asciiTheme="minorEastAsia" w:eastAsiaTheme="minorEastAsia" w:hAnsiTheme="minorEastAsia"/>
                <w:sz w:val="21"/>
                <w:szCs w:val="21"/>
                <w:lang w:eastAsia="zh-CN"/>
              </w:rPr>
            </w:pPr>
            <w:r w:rsidRPr="00D12618">
              <w:rPr>
                <w:rFonts w:asciiTheme="minorEastAsia" w:eastAsiaTheme="minorEastAsia" w:hAnsiTheme="minorEastAsia" w:hint="eastAsia"/>
                <w:sz w:val="21"/>
                <w:szCs w:val="21"/>
                <w:lang w:eastAsia="zh-CN"/>
              </w:rPr>
              <w:t>波动率</w:t>
            </w:r>
          </w:p>
        </w:tc>
        <w:tc>
          <w:tcPr>
            <w:tcW w:w="623" w:type="dxa"/>
            <w:tcBorders>
              <w:bottom w:val="single" w:sz="4" w:space="0" w:color="auto"/>
            </w:tcBorders>
          </w:tcPr>
          <w:p w:rsidR="0036612D" w:rsidRPr="00D12618" w:rsidRDefault="0036612D" w:rsidP="007D6462">
            <w:pPr>
              <w:rPr>
                <w:rFonts w:asciiTheme="minorEastAsia" w:eastAsiaTheme="minorEastAsia" w:hAnsiTheme="minorEastAsia"/>
                <w:sz w:val="21"/>
                <w:szCs w:val="21"/>
                <w:lang w:eastAsia="zh-CN"/>
              </w:rPr>
            </w:pPr>
            <w:r w:rsidRPr="00D12618">
              <w:rPr>
                <w:rFonts w:asciiTheme="minorEastAsia" w:eastAsiaTheme="minorEastAsia" w:hAnsiTheme="minorEastAsia"/>
                <w:sz w:val="21"/>
                <w:szCs w:val="21"/>
                <w:lang w:eastAsia="zh-CN"/>
              </w:rPr>
              <w:t>3</w:t>
            </w:r>
          </w:p>
        </w:tc>
        <w:tc>
          <w:tcPr>
            <w:tcW w:w="4111" w:type="dxa"/>
            <w:gridSpan w:val="4"/>
            <w:tcBorders>
              <w:bottom w:val="single" w:sz="4" w:space="0" w:color="auto"/>
            </w:tcBorders>
          </w:tcPr>
          <w:p w:rsidR="0036612D" w:rsidRPr="00D12618" w:rsidRDefault="0036612D" w:rsidP="001F13A6">
            <w:pPr>
              <w:rPr>
                <w:rFonts w:asciiTheme="minorEastAsia" w:eastAsiaTheme="minorEastAsia" w:hAnsiTheme="minorEastAsia"/>
                <w:sz w:val="21"/>
                <w:szCs w:val="21"/>
                <w:lang w:eastAsia="zh-CN"/>
              </w:rPr>
            </w:pPr>
            <w:r w:rsidRPr="00D12618">
              <w:rPr>
                <w:rFonts w:asciiTheme="minorEastAsia" w:eastAsiaTheme="minorEastAsia" w:hAnsiTheme="minorEastAsia" w:hint="eastAsia"/>
                <w:sz w:val="21"/>
                <w:szCs w:val="21"/>
                <w:lang w:eastAsia="zh-CN"/>
              </w:rPr>
              <w:t>重点：波动率与隐含波动率、模型选择与估计法</w:t>
            </w:r>
            <w:r w:rsidR="00AB255C">
              <w:rPr>
                <w:rFonts w:ascii="PMingLiU" w:hAnsi="PMingLiU" w:hint="eastAsia"/>
                <w:sz w:val="21"/>
                <w:szCs w:val="21"/>
                <w:lang w:eastAsia="zh-CN"/>
              </w:rPr>
              <w:t>、</w:t>
            </w:r>
            <w:r w:rsidR="00AB255C" w:rsidRPr="00D12618">
              <w:rPr>
                <w:rFonts w:asciiTheme="minorEastAsia" w:eastAsiaTheme="minorEastAsia" w:hAnsiTheme="minorEastAsia" w:hint="eastAsia"/>
                <w:sz w:val="21"/>
                <w:szCs w:val="21"/>
                <w:lang w:eastAsia="zh-CN"/>
              </w:rPr>
              <w:t>波动率之估计与限制</w:t>
            </w:r>
          </w:p>
          <w:p w:rsidR="0036612D" w:rsidRPr="00D12618" w:rsidRDefault="0036612D" w:rsidP="00FE0F5B">
            <w:pPr>
              <w:rPr>
                <w:rFonts w:asciiTheme="minorEastAsia" w:eastAsiaTheme="minorEastAsia" w:hAnsiTheme="minorEastAsia"/>
                <w:sz w:val="21"/>
                <w:szCs w:val="21"/>
                <w:lang w:eastAsia="zh-CN"/>
              </w:rPr>
            </w:pPr>
            <w:r w:rsidRPr="00D12618">
              <w:rPr>
                <w:rFonts w:asciiTheme="minorEastAsia" w:eastAsiaTheme="minorEastAsia" w:hAnsiTheme="minorEastAsia" w:hint="eastAsia"/>
                <w:sz w:val="21"/>
                <w:szCs w:val="21"/>
                <w:lang w:eastAsia="zh-CN"/>
              </w:rPr>
              <w:t>难点：模型选择与估计法</w:t>
            </w:r>
            <w:r w:rsidR="00AB255C">
              <w:rPr>
                <w:rFonts w:ascii="PMingLiU" w:hAnsi="PMingLiU" w:hint="eastAsia"/>
                <w:sz w:val="21"/>
                <w:szCs w:val="21"/>
                <w:lang w:eastAsia="zh-CN"/>
              </w:rPr>
              <w:t>、</w:t>
            </w:r>
            <w:r w:rsidR="00AB255C" w:rsidRPr="00D12618">
              <w:rPr>
                <w:rFonts w:asciiTheme="minorEastAsia" w:eastAsiaTheme="minorEastAsia" w:hAnsiTheme="minorEastAsia" w:hint="eastAsia"/>
                <w:sz w:val="21"/>
                <w:szCs w:val="21"/>
                <w:lang w:eastAsia="zh-CN"/>
              </w:rPr>
              <w:t>实际数据分析操作</w:t>
            </w:r>
          </w:p>
        </w:tc>
        <w:tc>
          <w:tcPr>
            <w:tcW w:w="1198" w:type="dxa"/>
            <w:gridSpan w:val="2"/>
            <w:tcBorders>
              <w:bottom w:val="single" w:sz="4" w:space="0" w:color="auto"/>
            </w:tcBorders>
          </w:tcPr>
          <w:p w:rsidR="0036612D" w:rsidRPr="00D12618" w:rsidRDefault="0036612D" w:rsidP="005554F9">
            <w:pPr>
              <w:rPr>
                <w:rFonts w:asciiTheme="minorEastAsia" w:eastAsiaTheme="minorEastAsia" w:hAnsiTheme="minorEastAsia"/>
                <w:sz w:val="21"/>
                <w:szCs w:val="21"/>
                <w:lang w:eastAsia="zh-CN"/>
              </w:rPr>
            </w:pPr>
            <w:r w:rsidRPr="00D12618">
              <w:rPr>
                <w:rFonts w:asciiTheme="minorEastAsia" w:eastAsiaTheme="minorEastAsia" w:hAnsiTheme="minorEastAsia" w:hint="eastAsia"/>
                <w:sz w:val="21"/>
                <w:szCs w:val="21"/>
                <w:lang w:eastAsia="zh-CN"/>
              </w:rPr>
              <w:t>课堂讲授</w:t>
            </w:r>
            <w:r w:rsidRPr="00D12618">
              <w:rPr>
                <w:rFonts w:asciiTheme="minorEastAsia" w:eastAsiaTheme="minorEastAsia" w:hAnsiTheme="minorEastAsia"/>
                <w:sz w:val="21"/>
                <w:szCs w:val="21"/>
                <w:lang w:eastAsia="zh-CN"/>
              </w:rPr>
              <w:t>/</w:t>
            </w:r>
            <w:r w:rsidRPr="00D12618">
              <w:rPr>
                <w:rFonts w:asciiTheme="minorEastAsia" w:eastAsiaTheme="minorEastAsia" w:hAnsiTheme="minorEastAsia" w:hint="eastAsia"/>
                <w:sz w:val="21"/>
                <w:szCs w:val="21"/>
                <w:lang w:eastAsia="zh-CN"/>
              </w:rPr>
              <w:t>小组讨论</w:t>
            </w:r>
          </w:p>
        </w:tc>
        <w:tc>
          <w:tcPr>
            <w:tcW w:w="1091" w:type="dxa"/>
            <w:tcBorders>
              <w:bottom w:val="single" w:sz="4" w:space="0" w:color="auto"/>
            </w:tcBorders>
          </w:tcPr>
          <w:p w:rsidR="0036612D" w:rsidRPr="00D12618" w:rsidRDefault="00AB255C" w:rsidP="007D6462">
            <w:pPr>
              <w:rPr>
                <w:rFonts w:asciiTheme="minorEastAsia" w:eastAsiaTheme="minorEastAsia" w:hAnsiTheme="minorEastAsia"/>
                <w:sz w:val="21"/>
                <w:szCs w:val="21"/>
                <w:lang w:eastAsia="zh-CN"/>
              </w:rPr>
            </w:pPr>
            <w:r w:rsidRPr="00D12618">
              <w:rPr>
                <w:rFonts w:asciiTheme="minorEastAsia" w:eastAsiaTheme="minorEastAsia" w:hAnsiTheme="minorEastAsia" w:hint="eastAsia"/>
                <w:sz w:val="21"/>
                <w:szCs w:val="21"/>
                <w:lang w:eastAsia="zh-CN"/>
              </w:rPr>
              <w:t>作业2波动率计算与分析</w:t>
            </w:r>
          </w:p>
        </w:tc>
      </w:tr>
      <w:tr w:rsidR="00AB255C" w:rsidRPr="006C759E" w:rsidTr="007D6462">
        <w:trPr>
          <w:trHeight w:val="340"/>
          <w:jc w:val="center"/>
        </w:trPr>
        <w:tc>
          <w:tcPr>
            <w:tcW w:w="649" w:type="dxa"/>
            <w:tcBorders>
              <w:bottom w:val="single" w:sz="4" w:space="0" w:color="auto"/>
            </w:tcBorders>
            <w:vAlign w:val="center"/>
          </w:tcPr>
          <w:p w:rsidR="00AB255C" w:rsidRPr="00D12618" w:rsidRDefault="00AB255C" w:rsidP="007D6462">
            <w:pPr>
              <w:jc w:val="center"/>
              <w:rPr>
                <w:rFonts w:asciiTheme="minorEastAsia" w:eastAsiaTheme="minorEastAsia" w:hAnsiTheme="minorEastAsia"/>
                <w:sz w:val="21"/>
                <w:szCs w:val="21"/>
                <w:lang w:eastAsia="zh-TW"/>
              </w:rPr>
            </w:pPr>
            <w:r w:rsidRPr="00D12618">
              <w:rPr>
                <w:rFonts w:asciiTheme="minorEastAsia" w:eastAsiaTheme="minorEastAsia" w:hAnsiTheme="minorEastAsia"/>
                <w:sz w:val="21"/>
                <w:szCs w:val="21"/>
                <w:lang w:eastAsia="zh-CN"/>
              </w:rPr>
              <w:t>8</w:t>
            </w:r>
          </w:p>
        </w:tc>
        <w:tc>
          <w:tcPr>
            <w:tcW w:w="1729" w:type="dxa"/>
            <w:gridSpan w:val="2"/>
            <w:tcBorders>
              <w:bottom w:val="single" w:sz="4" w:space="0" w:color="auto"/>
            </w:tcBorders>
          </w:tcPr>
          <w:p w:rsidR="00AB255C" w:rsidRPr="00D12618" w:rsidRDefault="00AB255C" w:rsidP="00385E25">
            <w:pPr>
              <w:rPr>
                <w:rFonts w:asciiTheme="minorEastAsia" w:eastAsiaTheme="minorEastAsia" w:hAnsiTheme="minorEastAsia"/>
                <w:sz w:val="21"/>
                <w:szCs w:val="21"/>
                <w:lang w:eastAsia="zh-TW"/>
              </w:rPr>
            </w:pPr>
            <w:r w:rsidRPr="00D12618">
              <w:rPr>
                <w:rFonts w:asciiTheme="minorEastAsia" w:eastAsiaTheme="minorEastAsia" w:hAnsiTheme="minorEastAsia" w:hint="eastAsia"/>
                <w:sz w:val="21"/>
                <w:szCs w:val="21"/>
                <w:lang w:eastAsia="zh-CN"/>
              </w:rPr>
              <w:t>市场风险与模型建构</w:t>
            </w:r>
          </w:p>
        </w:tc>
        <w:tc>
          <w:tcPr>
            <w:tcW w:w="623" w:type="dxa"/>
            <w:tcBorders>
              <w:bottom w:val="single" w:sz="4" w:space="0" w:color="auto"/>
            </w:tcBorders>
          </w:tcPr>
          <w:p w:rsidR="00AB255C" w:rsidRPr="00D12618" w:rsidRDefault="00AB255C" w:rsidP="00385E25">
            <w:pPr>
              <w:rPr>
                <w:rFonts w:asciiTheme="minorEastAsia" w:eastAsiaTheme="minorEastAsia" w:hAnsiTheme="minorEastAsia"/>
                <w:sz w:val="21"/>
                <w:szCs w:val="21"/>
                <w:lang w:eastAsia="zh-CN"/>
              </w:rPr>
            </w:pPr>
            <w:r w:rsidRPr="00D12618">
              <w:rPr>
                <w:rFonts w:asciiTheme="minorEastAsia" w:eastAsiaTheme="minorEastAsia" w:hAnsiTheme="minorEastAsia"/>
                <w:sz w:val="21"/>
                <w:szCs w:val="21"/>
                <w:lang w:eastAsia="zh-CN"/>
              </w:rPr>
              <w:t>3</w:t>
            </w:r>
          </w:p>
        </w:tc>
        <w:tc>
          <w:tcPr>
            <w:tcW w:w="4111" w:type="dxa"/>
            <w:gridSpan w:val="4"/>
            <w:tcBorders>
              <w:bottom w:val="single" w:sz="4" w:space="0" w:color="auto"/>
            </w:tcBorders>
          </w:tcPr>
          <w:p w:rsidR="00AB255C" w:rsidRPr="00D12618" w:rsidRDefault="00AB255C" w:rsidP="00385E25">
            <w:pPr>
              <w:rPr>
                <w:rFonts w:asciiTheme="minorEastAsia" w:eastAsiaTheme="minorEastAsia" w:hAnsiTheme="minorEastAsia"/>
                <w:sz w:val="21"/>
                <w:szCs w:val="21"/>
                <w:lang w:eastAsia="zh-CN"/>
              </w:rPr>
            </w:pPr>
            <w:r w:rsidRPr="00D12618">
              <w:rPr>
                <w:rFonts w:asciiTheme="minorEastAsia" w:eastAsiaTheme="minorEastAsia" w:hAnsiTheme="minorEastAsia" w:hint="eastAsia"/>
                <w:sz w:val="21"/>
                <w:szCs w:val="21"/>
                <w:lang w:eastAsia="zh-CN"/>
              </w:rPr>
              <w:t>重点：以模型建构法计算市场风险</w:t>
            </w:r>
            <w:r w:rsidRPr="00D12618">
              <w:rPr>
                <w:rFonts w:asciiTheme="minorEastAsia" w:eastAsiaTheme="minorEastAsia" w:hAnsiTheme="minorEastAsia"/>
                <w:sz w:val="21"/>
                <w:szCs w:val="21"/>
                <w:lang w:eastAsia="zh-CN"/>
              </w:rPr>
              <w:t>VaR</w:t>
            </w:r>
          </w:p>
          <w:p w:rsidR="00AB255C" w:rsidRPr="00D12618" w:rsidRDefault="00AB255C" w:rsidP="00385E25">
            <w:pPr>
              <w:rPr>
                <w:rFonts w:asciiTheme="minorEastAsia" w:eastAsiaTheme="minorEastAsia" w:hAnsiTheme="minorEastAsia"/>
                <w:sz w:val="21"/>
                <w:szCs w:val="21"/>
                <w:lang w:eastAsia="zh-CN"/>
              </w:rPr>
            </w:pPr>
            <w:r w:rsidRPr="00D12618">
              <w:rPr>
                <w:rFonts w:asciiTheme="minorEastAsia" w:eastAsiaTheme="minorEastAsia" w:hAnsiTheme="minorEastAsia" w:hint="eastAsia"/>
                <w:sz w:val="21"/>
                <w:szCs w:val="21"/>
                <w:lang w:eastAsia="zh-CN"/>
              </w:rPr>
              <w:t>难点：期权产品、二次模型</w:t>
            </w:r>
          </w:p>
        </w:tc>
        <w:tc>
          <w:tcPr>
            <w:tcW w:w="1198" w:type="dxa"/>
            <w:gridSpan w:val="2"/>
            <w:tcBorders>
              <w:bottom w:val="single" w:sz="4" w:space="0" w:color="auto"/>
            </w:tcBorders>
          </w:tcPr>
          <w:p w:rsidR="00AB255C" w:rsidRPr="00D12618" w:rsidRDefault="00AB255C" w:rsidP="00385E25">
            <w:pPr>
              <w:rPr>
                <w:rFonts w:asciiTheme="minorEastAsia" w:eastAsiaTheme="minorEastAsia" w:hAnsiTheme="minorEastAsia"/>
                <w:sz w:val="21"/>
                <w:szCs w:val="21"/>
                <w:lang w:eastAsia="zh-CN"/>
              </w:rPr>
            </w:pPr>
            <w:r w:rsidRPr="00D12618">
              <w:rPr>
                <w:rFonts w:asciiTheme="minorEastAsia" w:eastAsiaTheme="minorEastAsia" w:hAnsiTheme="minorEastAsia" w:hint="eastAsia"/>
                <w:sz w:val="21"/>
                <w:szCs w:val="21"/>
                <w:lang w:eastAsia="zh-CN"/>
              </w:rPr>
              <w:t>课堂讲授</w:t>
            </w:r>
          </w:p>
        </w:tc>
        <w:tc>
          <w:tcPr>
            <w:tcW w:w="1091" w:type="dxa"/>
            <w:tcBorders>
              <w:bottom w:val="single" w:sz="4" w:space="0" w:color="auto"/>
            </w:tcBorders>
          </w:tcPr>
          <w:p w:rsidR="00AB255C" w:rsidRPr="00D12618" w:rsidRDefault="00AB255C" w:rsidP="006A760D">
            <w:pPr>
              <w:rPr>
                <w:rFonts w:asciiTheme="minorEastAsia" w:eastAsiaTheme="minorEastAsia" w:hAnsiTheme="minorEastAsia"/>
                <w:sz w:val="21"/>
                <w:szCs w:val="21"/>
                <w:lang w:eastAsia="zh-CN"/>
              </w:rPr>
            </w:pPr>
          </w:p>
        </w:tc>
      </w:tr>
      <w:tr w:rsidR="00AB255C" w:rsidRPr="006C759E" w:rsidTr="007D6462">
        <w:trPr>
          <w:trHeight w:val="340"/>
          <w:jc w:val="center"/>
        </w:trPr>
        <w:tc>
          <w:tcPr>
            <w:tcW w:w="649" w:type="dxa"/>
            <w:tcBorders>
              <w:bottom w:val="single" w:sz="4" w:space="0" w:color="auto"/>
            </w:tcBorders>
            <w:vAlign w:val="center"/>
          </w:tcPr>
          <w:p w:rsidR="00AB255C" w:rsidRPr="00D12618" w:rsidRDefault="00AB255C" w:rsidP="007D6462">
            <w:pPr>
              <w:jc w:val="center"/>
              <w:rPr>
                <w:rFonts w:asciiTheme="minorEastAsia" w:eastAsiaTheme="minorEastAsia" w:hAnsiTheme="minorEastAsia"/>
                <w:sz w:val="21"/>
                <w:szCs w:val="21"/>
                <w:lang w:eastAsia="zh-TW"/>
              </w:rPr>
            </w:pPr>
            <w:r w:rsidRPr="00D12618">
              <w:rPr>
                <w:rFonts w:asciiTheme="minorEastAsia" w:eastAsiaTheme="minorEastAsia" w:hAnsiTheme="minorEastAsia"/>
                <w:sz w:val="21"/>
                <w:szCs w:val="21"/>
                <w:lang w:eastAsia="zh-CN"/>
              </w:rPr>
              <w:t>9</w:t>
            </w:r>
          </w:p>
        </w:tc>
        <w:tc>
          <w:tcPr>
            <w:tcW w:w="1729" w:type="dxa"/>
            <w:gridSpan w:val="2"/>
            <w:tcBorders>
              <w:bottom w:val="single" w:sz="4" w:space="0" w:color="auto"/>
            </w:tcBorders>
          </w:tcPr>
          <w:p w:rsidR="00AB255C" w:rsidRPr="00D12618" w:rsidRDefault="00AB255C" w:rsidP="00483404">
            <w:pPr>
              <w:rPr>
                <w:rFonts w:asciiTheme="minorEastAsia" w:eastAsiaTheme="minorEastAsia" w:hAnsiTheme="minorEastAsia"/>
                <w:sz w:val="21"/>
                <w:szCs w:val="21"/>
              </w:rPr>
            </w:pPr>
            <w:r w:rsidRPr="00D12618">
              <w:rPr>
                <w:rFonts w:asciiTheme="minorEastAsia" w:eastAsiaTheme="minorEastAsia" w:hAnsiTheme="minorEastAsia" w:hint="eastAsia"/>
                <w:sz w:val="21"/>
                <w:szCs w:val="21"/>
                <w:lang w:eastAsia="zh-CN"/>
              </w:rPr>
              <w:t>期</w:t>
            </w:r>
            <w:r w:rsidRPr="00AB255C">
              <w:rPr>
                <w:rFonts w:ascii="PMingLiU" w:eastAsia="宋体" w:hAnsi="PMingLiU" w:hint="eastAsia"/>
                <w:sz w:val="21"/>
                <w:szCs w:val="21"/>
                <w:lang w:eastAsia="zh-CN"/>
              </w:rPr>
              <w:t>中</w:t>
            </w:r>
            <w:r w:rsidRPr="00D12618">
              <w:rPr>
                <w:rFonts w:asciiTheme="minorEastAsia" w:eastAsiaTheme="minorEastAsia" w:hAnsiTheme="minorEastAsia" w:hint="eastAsia"/>
                <w:sz w:val="21"/>
                <w:szCs w:val="21"/>
                <w:lang w:eastAsia="zh-CN"/>
              </w:rPr>
              <w:t>考</w:t>
            </w:r>
          </w:p>
        </w:tc>
        <w:tc>
          <w:tcPr>
            <w:tcW w:w="623" w:type="dxa"/>
            <w:tcBorders>
              <w:bottom w:val="single" w:sz="4" w:space="0" w:color="auto"/>
            </w:tcBorders>
          </w:tcPr>
          <w:p w:rsidR="00AB255C" w:rsidRPr="00D12618" w:rsidRDefault="00AB255C" w:rsidP="00483404">
            <w:pPr>
              <w:rPr>
                <w:rFonts w:asciiTheme="minorEastAsia" w:eastAsiaTheme="minorEastAsia" w:hAnsiTheme="minorEastAsia"/>
                <w:sz w:val="21"/>
                <w:szCs w:val="21"/>
              </w:rPr>
            </w:pPr>
            <w:r w:rsidRPr="00D12618">
              <w:rPr>
                <w:rFonts w:asciiTheme="minorEastAsia" w:eastAsiaTheme="minorEastAsia" w:hAnsiTheme="minorEastAsia"/>
                <w:sz w:val="21"/>
                <w:szCs w:val="21"/>
                <w:lang w:eastAsia="zh-CN"/>
              </w:rPr>
              <w:t>3</w:t>
            </w:r>
          </w:p>
        </w:tc>
        <w:tc>
          <w:tcPr>
            <w:tcW w:w="4111" w:type="dxa"/>
            <w:gridSpan w:val="4"/>
            <w:tcBorders>
              <w:bottom w:val="single" w:sz="4" w:space="0" w:color="auto"/>
            </w:tcBorders>
          </w:tcPr>
          <w:p w:rsidR="00AB255C" w:rsidRPr="00D12618" w:rsidRDefault="00AB255C" w:rsidP="00483404">
            <w:pPr>
              <w:rPr>
                <w:rFonts w:asciiTheme="minorEastAsia" w:eastAsiaTheme="minorEastAsia" w:hAnsiTheme="minorEastAsia"/>
                <w:sz w:val="21"/>
                <w:szCs w:val="21"/>
              </w:rPr>
            </w:pPr>
            <w:r w:rsidRPr="002A4810"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>开卷</w:t>
            </w:r>
            <w:r w:rsidRPr="00D12618">
              <w:rPr>
                <w:rFonts w:asciiTheme="minorEastAsia" w:eastAsiaTheme="minorEastAsia" w:hAnsiTheme="minorEastAsia" w:hint="eastAsia"/>
                <w:sz w:val="21"/>
                <w:szCs w:val="21"/>
                <w:lang w:eastAsia="zh-CN"/>
              </w:rPr>
              <w:t>笔试</w:t>
            </w:r>
          </w:p>
        </w:tc>
        <w:tc>
          <w:tcPr>
            <w:tcW w:w="1198" w:type="dxa"/>
            <w:gridSpan w:val="2"/>
            <w:tcBorders>
              <w:bottom w:val="single" w:sz="4" w:space="0" w:color="auto"/>
            </w:tcBorders>
          </w:tcPr>
          <w:p w:rsidR="00AB255C" w:rsidRPr="00D12618" w:rsidRDefault="00AB255C" w:rsidP="00CA2F6E">
            <w:pPr>
              <w:rPr>
                <w:rFonts w:asciiTheme="minorEastAsia" w:eastAsiaTheme="minorEastAsia" w:hAnsiTheme="minorEastAsia"/>
                <w:sz w:val="21"/>
                <w:szCs w:val="21"/>
                <w:lang w:eastAsia="zh-CN"/>
              </w:rPr>
            </w:pPr>
          </w:p>
        </w:tc>
        <w:tc>
          <w:tcPr>
            <w:tcW w:w="1091" w:type="dxa"/>
            <w:tcBorders>
              <w:bottom w:val="single" w:sz="4" w:space="0" w:color="auto"/>
            </w:tcBorders>
          </w:tcPr>
          <w:p w:rsidR="00AB255C" w:rsidRPr="00D12618" w:rsidRDefault="00AB255C" w:rsidP="007D6462">
            <w:pPr>
              <w:rPr>
                <w:rFonts w:asciiTheme="minorEastAsia" w:eastAsiaTheme="minorEastAsia" w:hAnsiTheme="minorEastAsia"/>
                <w:sz w:val="21"/>
                <w:szCs w:val="21"/>
                <w:lang w:eastAsia="zh-CN"/>
              </w:rPr>
            </w:pPr>
          </w:p>
        </w:tc>
      </w:tr>
      <w:tr w:rsidR="00AB255C" w:rsidRPr="006C759E" w:rsidTr="007D6462">
        <w:trPr>
          <w:trHeight w:val="340"/>
          <w:jc w:val="center"/>
        </w:trPr>
        <w:tc>
          <w:tcPr>
            <w:tcW w:w="649" w:type="dxa"/>
            <w:tcBorders>
              <w:bottom w:val="single" w:sz="4" w:space="0" w:color="auto"/>
            </w:tcBorders>
            <w:vAlign w:val="center"/>
          </w:tcPr>
          <w:p w:rsidR="00AB255C" w:rsidRPr="00D12618" w:rsidRDefault="00AB255C" w:rsidP="007D6462">
            <w:pPr>
              <w:jc w:val="center"/>
              <w:rPr>
                <w:rFonts w:asciiTheme="minorEastAsia" w:eastAsiaTheme="minorEastAsia" w:hAnsiTheme="minorEastAsia"/>
                <w:sz w:val="21"/>
                <w:szCs w:val="21"/>
                <w:lang w:eastAsia="zh-TW"/>
              </w:rPr>
            </w:pPr>
            <w:r w:rsidRPr="00D12618">
              <w:rPr>
                <w:rFonts w:asciiTheme="minorEastAsia" w:eastAsiaTheme="minorEastAsia" w:hAnsiTheme="minorEastAsia"/>
                <w:sz w:val="21"/>
                <w:szCs w:val="21"/>
                <w:lang w:eastAsia="zh-CN"/>
              </w:rPr>
              <w:t>10</w:t>
            </w:r>
          </w:p>
        </w:tc>
        <w:tc>
          <w:tcPr>
            <w:tcW w:w="1729" w:type="dxa"/>
            <w:gridSpan w:val="2"/>
            <w:tcBorders>
              <w:bottom w:val="single" w:sz="4" w:space="0" w:color="auto"/>
            </w:tcBorders>
          </w:tcPr>
          <w:p w:rsidR="00AB255C" w:rsidRPr="00D12618" w:rsidRDefault="00AB255C" w:rsidP="007D6462">
            <w:pPr>
              <w:rPr>
                <w:rFonts w:asciiTheme="minorEastAsia" w:eastAsiaTheme="minorEastAsia" w:hAnsiTheme="minorEastAsia"/>
                <w:sz w:val="21"/>
                <w:szCs w:val="21"/>
                <w:lang w:eastAsia="zh-TW"/>
              </w:rPr>
            </w:pPr>
            <w:r w:rsidRPr="00D12618">
              <w:rPr>
                <w:rFonts w:asciiTheme="minorEastAsia" w:eastAsiaTheme="minorEastAsia" w:hAnsiTheme="minorEastAsia" w:hint="eastAsia"/>
                <w:sz w:val="21"/>
                <w:szCs w:val="21"/>
                <w:lang w:eastAsia="zh-CN"/>
              </w:rPr>
              <w:t>信用风险与违约概率</w:t>
            </w:r>
          </w:p>
        </w:tc>
        <w:tc>
          <w:tcPr>
            <w:tcW w:w="623" w:type="dxa"/>
            <w:tcBorders>
              <w:bottom w:val="single" w:sz="4" w:space="0" w:color="auto"/>
            </w:tcBorders>
          </w:tcPr>
          <w:p w:rsidR="00AB255C" w:rsidRPr="00D12618" w:rsidRDefault="00AB255C" w:rsidP="007D6462">
            <w:pPr>
              <w:rPr>
                <w:rFonts w:asciiTheme="minorEastAsia" w:eastAsiaTheme="minorEastAsia" w:hAnsiTheme="minorEastAsia"/>
                <w:sz w:val="21"/>
                <w:szCs w:val="21"/>
                <w:lang w:eastAsia="zh-CN"/>
              </w:rPr>
            </w:pPr>
            <w:r w:rsidRPr="00D12618">
              <w:rPr>
                <w:rFonts w:asciiTheme="minorEastAsia" w:eastAsiaTheme="minorEastAsia" w:hAnsiTheme="minorEastAsia"/>
                <w:sz w:val="21"/>
                <w:szCs w:val="21"/>
                <w:lang w:eastAsia="zh-CN"/>
              </w:rPr>
              <w:t>3</w:t>
            </w:r>
          </w:p>
        </w:tc>
        <w:tc>
          <w:tcPr>
            <w:tcW w:w="4111" w:type="dxa"/>
            <w:gridSpan w:val="4"/>
            <w:tcBorders>
              <w:bottom w:val="single" w:sz="4" w:space="0" w:color="auto"/>
            </w:tcBorders>
          </w:tcPr>
          <w:p w:rsidR="00AB255C" w:rsidRPr="00D12618" w:rsidRDefault="00AB255C" w:rsidP="007D6462">
            <w:pPr>
              <w:rPr>
                <w:rFonts w:asciiTheme="minorEastAsia" w:eastAsiaTheme="minorEastAsia" w:hAnsiTheme="minorEastAsia"/>
                <w:sz w:val="21"/>
                <w:szCs w:val="21"/>
                <w:lang w:eastAsia="zh-CN"/>
              </w:rPr>
            </w:pPr>
            <w:r w:rsidRPr="00D12618">
              <w:rPr>
                <w:rFonts w:asciiTheme="minorEastAsia" w:eastAsiaTheme="minorEastAsia" w:hAnsiTheme="minorEastAsia" w:hint="eastAsia"/>
                <w:sz w:val="21"/>
                <w:szCs w:val="21"/>
                <w:lang w:eastAsia="zh-CN"/>
              </w:rPr>
              <w:t>重点：信用评级、违约概率之计算与比较</w:t>
            </w:r>
          </w:p>
          <w:p w:rsidR="00AB255C" w:rsidRPr="00D12618" w:rsidRDefault="00AB255C" w:rsidP="00DF6AAE">
            <w:pPr>
              <w:rPr>
                <w:rFonts w:asciiTheme="minorEastAsia" w:eastAsiaTheme="minorEastAsia" w:hAnsiTheme="minorEastAsia"/>
                <w:sz w:val="21"/>
                <w:szCs w:val="21"/>
                <w:lang w:eastAsia="zh-CN"/>
              </w:rPr>
            </w:pPr>
            <w:r w:rsidRPr="00D12618">
              <w:rPr>
                <w:rFonts w:asciiTheme="minorEastAsia" w:eastAsiaTheme="minorEastAsia" w:hAnsiTheme="minorEastAsia" w:hint="eastAsia"/>
                <w:sz w:val="21"/>
                <w:szCs w:val="21"/>
                <w:lang w:eastAsia="zh-CN"/>
              </w:rPr>
              <w:t>难点：违约概率概率估计</w:t>
            </w:r>
          </w:p>
        </w:tc>
        <w:tc>
          <w:tcPr>
            <w:tcW w:w="1198" w:type="dxa"/>
            <w:gridSpan w:val="2"/>
            <w:tcBorders>
              <w:bottom w:val="single" w:sz="4" w:space="0" w:color="auto"/>
            </w:tcBorders>
          </w:tcPr>
          <w:p w:rsidR="00AB255C" w:rsidRPr="00D12618" w:rsidRDefault="00AB255C" w:rsidP="007D6462">
            <w:pPr>
              <w:rPr>
                <w:rFonts w:asciiTheme="minorEastAsia" w:eastAsiaTheme="minorEastAsia" w:hAnsiTheme="minorEastAsia"/>
                <w:sz w:val="21"/>
                <w:szCs w:val="21"/>
                <w:lang w:eastAsia="zh-CN"/>
              </w:rPr>
            </w:pPr>
            <w:r w:rsidRPr="00D12618">
              <w:rPr>
                <w:rFonts w:asciiTheme="minorEastAsia" w:eastAsiaTheme="minorEastAsia" w:hAnsiTheme="minorEastAsia" w:hint="eastAsia"/>
                <w:sz w:val="21"/>
                <w:szCs w:val="21"/>
                <w:lang w:eastAsia="zh-CN"/>
              </w:rPr>
              <w:t>课堂讲授</w:t>
            </w:r>
            <w:r w:rsidRPr="00D12618">
              <w:rPr>
                <w:rFonts w:asciiTheme="minorEastAsia" w:eastAsiaTheme="minorEastAsia" w:hAnsiTheme="minorEastAsia"/>
                <w:sz w:val="21"/>
                <w:szCs w:val="21"/>
                <w:lang w:eastAsia="zh-CN"/>
              </w:rPr>
              <w:t>/</w:t>
            </w:r>
            <w:r w:rsidRPr="00D12618">
              <w:rPr>
                <w:rFonts w:asciiTheme="minorEastAsia" w:eastAsiaTheme="minorEastAsia" w:hAnsiTheme="minorEastAsia" w:hint="eastAsia"/>
                <w:sz w:val="21"/>
                <w:szCs w:val="21"/>
                <w:lang w:eastAsia="zh-CN"/>
              </w:rPr>
              <w:t>小组讨论</w:t>
            </w:r>
          </w:p>
        </w:tc>
        <w:tc>
          <w:tcPr>
            <w:tcW w:w="1091" w:type="dxa"/>
            <w:tcBorders>
              <w:bottom w:val="single" w:sz="4" w:space="0" w:color="auto"/>
            </w:tcBorders>
          </w:tcPr>
          <w:p w:rsidR="00AB255C" w:rsidRPr="00D12618" w:rsidRDefault="00AB255C" w:rsidP="00082BC6">
            <w:pPr>
              <w:rPr>
                <w:rFonts w:asciiTheme="minorEastAsia" w:eastAsiaTheme="minorEastAsia" w:hAnsiTheme="minorEastAsia"/>
                <w:sz w:val="21"/>
                <w:szCs w:val="21"/>
                <w:lang w:eastAsia="zh-CN"/>
              </w:rPr>
            </w:pPr>
          </w:p>
        </w:tc>
      </w:tr>
      <w:tr w:rsidR="00AB255C" w:rsidRPr="006C759E" w:rsidTr="007D6462">
        <w:trPr>
          <w:trHeight w:val="340"/>
          <w:jc w:val="center"/>
        </w:trPr>
        <w:tc>
          <w:tcPr>
            <w:tcW w:w="649" w:type="dxa"/>
            <w:tcBorders>
              <w:bottom w:val="single" w:sz="4" w:space="0" w:color="auto"/>
            </w:tcBorders>
            <w:vAlign w:val="center"/>
          </w:tcPr>
          <w:p w:rsidR="00AB255C" w:rsidRPr="00D12618" w:rsidRDefault="00AB255C" w:rsidP="007D6462">
            <w:pPr>
              <w:jc w:val="center"/>
              <w:rPr>
                <w:rFonts w:asciiTheme="minorEastAsia" w:eastAsiaTheme="minorEastAsia" w:hAnsiTheme="minorEastAsia"/>
                <w:sz w:val="21"/>
                <w:szCs w:val="21"/>
                <w:lang w:eastAsia="zh-TW"/>
              </w:rPr>
            </w:pPr>
            <w:r w:rsidRPr="00D12618">
              <w:rPr>
                <w:rFonts w:asciiTheme="minorEastAsia" w:eastAsiaTheme="minorEastAsia" w:hAnsiTheme="minorEastAsia"/>
                <w:sz w:val="21"/>
                <w:szCs w:val="21"/>
                <w:lang w:eastAsia="zh-CN"/>
              </w:rPr>
              <w:t>11</w:t>
            </w:r>
          </w:p>
        </w:tc>
        <w:tc>
          <w:tcPr>
            <w:tcW w:w="1729" w:type="dxa"/>
            <w:gridSpan w:val="2"/>
            <w:tcBorders>
              <w:bottom w:val="single" w:sz="4" w:space="0" w:color="auto"/>
            </w:tcBorders>
          </w:tcPr>
          <w:p w:rsidR="00AB255C" w:rsidRPr="00D12618" w:rsidRDefault="00AB255C" w:rsidP="009A0238">
            <w:pPr>
              <w:rPr>
                <w:rFonts w:asciiTheme="minorEastAsia" w:eastAsiaTheme="minorEastAsia" w:hAnsiTheme="minorEastAsia"/>
                <w:sz w:val="21"/>
                <w:szCs w:val="21"/>
                <w:lang w:eastAsia="zh-TW"/>
              </w:rPr>
            </w:pPr>
            <w:r w:rsidRPr="00D12618">
              <w:rPr>
                <w:rFonts w:asciiTheme="minorEastAsia" w:eastAsiaTheme="minorEastAsia" w:hAnsiTheme="minorEastAsia" w:hint="eastAsia"/>
                <w:sz w:val="21"/>
                <w:szCs w:val="21"/>
                <w:lang w:eastAsia="zh-CN"/>
              </w:rPr>
              <w:t>信用风险与违约概率</w:t>
            </w:r>
          </w:p>
        </w:tc>
        <w:tc>
          <w:tcPr>
            <w:tcW w:w="623" w:type="dxa"/>
            <w:tcBorders>
              <w:bottom w:val="single" w:sz="4" w:space="0" w:color="auto"/>
            </w:tcBorders>
          </w:tcPr>
          <w:p w:rsidR="00AB255C" w:rsidRPr="00D12618" w:rsidRDefault="00AB255C" w:rsidP="009A0238">
            <w:pPr>
              <w:rPr>
                <w:rFonts w:asciiTheme="minorEastAsia" w:eastAsiaTheme="minorEastAsia" w:hAnsiTheme="minorEastAsia"/>
                <w:sz w:val="21"/>
                <w:szCs w:val="21"/>
                <w:lang w:eastAsia="zh-CN"/>
              </w:rPr>
            </w:pPr>
            <w:r w:rsidRPr="00D12618">
              <w:rPr>
                <w:rFonts w:asciiTheme="minorEastAsia" w:eastAsiaTheme="minorEastAsia" w:hAnsiTheme="minorEastAsia"/>
                <w:sz w:val="21"/>
                <w:szCs w:val="21"/>
                <w:lang w:eastAsia="zh-CN"/>
              </w:rPr>
              <w:t>3</w:t>
            </w:r>
          </w:p>
        </w:tc>
        <w:tc>
          <w:tcPr>
            <w:tcW w:w="4111" w:type="dxa"/>
            <w:gridSpan w:val="4"/>
            <w:tcBorders>
              <w:bottom w:val="single" w:sz="4" w:space="0" w:color="auto"/>
            </w:tcBorders>
          </w:tcPr>
          <w:p w:rsidR="00AB255C" w:rsidRPr="00D12618" w:rsidRDefault="00AB255C" w:rsidP="009A0238">
            <w:pPr>
              <w:rPr>
                <w:rFonts w:asciiTheme="minorEastAsia" w:eastAsiaTheme="minorEastAsia" w:hAnsiTheme="minorEastAsia"/>
                <w:sz w:val="21"/>
                <w:szCs w:val="21"/>
                <w:lang w:eastAsia="zh-CN"/>
              </w:rPr>
            </w:pPr>
            <w:r w:rsidRPr="00D12618">
              <w:rPr>
                <w:rFonts w:asciiTheme="minorEastAsia" w:eastAsiaTheme="minorEastAsia" w:hAnsiTheme="minorEastAsia" w:hint="eastAsia"/>
                <w:sz w:val="21"/>
                <w:szCs w:val="21"/>
                <w:lang w:eastAsia="zh-CN"/>
              </w:rPr>
              <w:t>重点：信用评级、违约概率之计算与比较</w:t>
            </w:r>
          </w:p>
          <w:p w:rsidR="00AB255C" w:rsidRPr="00D12618" w:rsidRDefault="00AB255C" w:rsidP="009A0238">
            <w:pPr>
              <w:rPr>
                <w:rFonts w:asciiTheme="minorEastAsia" w:eastAsiaTheme="minorEastAsia" w:hAnsiTheme="minorEastAsia"/>
                <w:sz w:val="21"/>
                <w:szCs w:val="21"/>
                <w:lang w:eastAsia="zh-CN"/>
              </w:rPr>
            </w:pPr>
            <w:r w:rsidRPr="00D12618">
              <w:rPr>
                <w:rFonts w:asciiTheme="minorEastAsia" w:eastAsiaTheme="minorEastAsia" w:hAnsiTheme="minorEastAsia" w:hint="eastAsia"/>
                <w:sz w:val="21"/>
                <w:szCs w:val="21"/>
                <w:lang w:eastAsia="zh-CN"/>
              </w:rPr>
              <w:t>难点：违约概率概率估计</w:t>
            </w:r>
          </w:p>
        </w:tc>
        <w:tc>
          <w:tcPr>
            <w:tcW w:w="1198" w:type="dxa"/>
            <w:gridSpan w:val="2"/>
            <w:tcBorders>
              <w:bottom w:val="single" w:sz="4" w:space="0" w:color="auto"/>
            </w:tcBorders>
          </w:tcPr>
          <w:p w:rsidR="00AB255C" w:rsidRPr="00D12618" w:rsidRDefault="00AB255C" w:rsidP="007D6462">
            <w:pPr>
              <w:rPr>
                <w:rFonts w:asciiTheme="minorEastAsia" w:eastAsiaTheme="minorEastAsia" w:hAnsiTheme="minorEastAsia"/>
                <w:sz w:val="21"/>
                <w:szCs w:val="21"/>
                <w:lang w:eastAsia="zh-TW"/>
              </w:rPr>
            </w:pPr>
            <w:r w:rsidRPr="00D12618">
              <w:rPr>
                <w:rFonts w:asciiTheme="minorEastAsia" w:eastAsiaTheme="minorEastAsia" w:hAnsiTheme="minorEastAsia" w:hint="eastAsia"/>
                <w:sz w:val="21"/>
                <w:szCs w:val="21"/>
                <w:lang w:eastAsia="zh-CN"/>
              </w:rPr>
              <w:t>课堂讲授</w:t>
            </w:r>
            <w:r w:rsidRPr="00D12618">
              <w:rPr>
                <w:rFonts w:asciiTheme="minorEastAsia" w:eastAsiaTheme="minorEastAsia" w:hAnsiTheme="minorEastAsia"/>
                <w:sz w:val="21"/>
                <w:szCs w:val="21"/>
                <w:lang w:eastAsia="zh-CN"/>
              </w:rPr>
              <w:t>/</w:t>
            </w:r>
            <w:r w:rsidRPr="00D12618">
              <w:rPr>
                <w:rFonts w:asciiTheme="minorEastAsia" w:eastAsiaTheme="minorEastAsia" w:hAnsiTheme="minorEastAsia" w:hint="eastAsia"/>
                <w:sz w:val="21"/>
                <w:szCs w:val="21"/>
                <w:lang w:eastAsia="zh-CN"/>
              </w:rPr>
              <w:t>小组讨论</w:t>
            </w:r>
          </w:p>
        </w:tc>
        <w:tc>
          <w:tcPr>
            <w:tcW w:w="1091" w:type="dxa"/>
            <w:tcBorders>
              <w:bottom w:val="single" w:sz="4" w:space="0" w:color="auto"/>
            </w:tcBorders>
          </w:tcPr>
          <w:p w:rsidR="00AB255C" w:rsidRPr="00D12618" w:rsidRDefault="00AB255C" w:rsidP="006A760D">
            <w:pPr>
              <w:rPr>
                <w:rFonts w:asciiTheme="minorEastAsia" w:eastAsiaTheme="minorEastAsia" w:hAnsiTheme="minorEastAsia"/>
                <w:sz w:val="21"/>
                <w:szCs w:val="21"/>
                <w:lang w:eastAsia="zh-CN"/>
              </w:rPr>
            </w:pPr>
            <w:r w:rsidRPr="00D12618">
              <w:rPr>
                <w:rFonts w:asciiTheme="minorEastAsia" w:eastAsiaTheme="minorEastAsia" w:hAnsiTheme="minorEastAsia" w:hint="eastAsia"/>
                <w:sz w:val="21"/>
                <w:szCs w:val="21"/>
                <w:lang w:eastAsia="zh-CN"/>
              </w:rPr>
              <w:t>作业3</w:t>
            </w:r>
            <w:r w:rsidRPr="00D12618">
              <w:rPr>
                <w:rFonts w:asciiTheme="minorEastAsia" w:eastAsiaTheme="minorEastAsia" w:hAnsiTheme="minorEastAsia"/>
                <w:sz w:val="21"/>
                <w:szCs w:val="21"/>
                <w:lang w:eastAsia="zh-CN"/>
              </w:rPr>
              <w:t>违约概率之计算与比</w:t>
            </w:r>
            <w:r w:rsidRPr="00D12618">
              <w:rPr>
                <w:rFonts w:asciiTheme="minorEastAsia" w:eastAsiaTheme="minorEastAsia" w:hAnsiTheme="minorEastAsia"/>
                <w:sz w:val="21"/>
                <w:szCs w:val="21"/>
                <w:lang w:eastAsia="zh-CN"/>
              </w:rPr>
              <w:lastRenderedPageBreak/>
              <w:t>较</w:t>
            </w:r>
          </w:p>
        </w:tc>
      </w:tr>
      <w:tr w:rsidR="00AB255C" w:rsidRPr="006C759E" w:rsidTr="007D6462">
        <w:trPr>
          <w:trHeight w:val="340"/>
          <w:jc w:val="center"/>
        </w:trPr>
        <w:tc>
          <w:tcPr>
            <w:tcW w:w="649" w:type="dxa"/>
            <w:tcBorders>
              <w:bottom w:val="single" w:sz="4" w:space="0" w:color="auto"/>
            </w:tcBorders>
            <w:vAlign w:val="center"/>
          </w:tcPr>
          <w:p w:rsidR="00AB255C" w:rsidRPr="00D12618" w:rsidRDefault="00AB255C" w:rsidP="007D6462">
            <w:pPr>
              <w:jc w:val="center"/>
              <w:rPr>
                <w:rFonts w:asciiTheme="minorEastAsia" w:eastAsiaTheme="minorEastAsia" w:hAnsiTheme="minorEastAsia"/>
                <w:sz w:val="21"/>
                <w:szCs w:val="21"/>
                <w:lang w:eastAsia="zh-TW"/>
              </w:rPr>
            </w:pPr>
            <w:r w:rsidRPr="00D12618">
              <w:rPr>
                <w:rFonts w:asciiTheme="minorEastAsia" w:eastAsiaTheme="minorEastAsia" w:hAnsiTheme="minorEastAsia"/>
                <w:sz w:val="21"/>
                <w:szCs w:val="21"/>
                <w:lang w:eastAsia="zh-CN"/>
              </w:rPr>
              <w:lastRenderedPageBreak/>
              <w:t>12</w:t>
            </w:r>
          </w:p>
        </w:tc>
        <w:tc>
          <w:tcPr>
            <w:tcW w:w="1729" w:type="dxa"/>
            <w:gridSpan w:val="2"/>
            <w:tcBorders>
              <w:bottom w:val="single" w:sz="4" w:space="0" w:color="auto"/>
            </w:tcBorders>
          </w:tcPr>
          <w:p w:rsidR="00AB255C" w:rsidRPr="00D12618" w:rsidRDefault="00AB255C" w:rsidP="00DD2E63">
            <w:pPr>
              <w:rPr>
                <w:rFonts w:asciiTheme="minorEastAsia" w:eastAsiaTheme="minorEastAsia" w:hAnsiTheme="minorEastAsia"/>
                <w:sz w:val="21"/>
                <w:szCs w:val="21"/>
                <w:lang w:eastAsia="zh-CN"/>
              </w:rPr>
            </w:pPr>
            <w:r w:rsidRPr="00D12618">
              <w:rPr>
                <w:rFonts w:asciiTheme="minorEastAsia" w:eastAsiaTheme="minorEastAsia" w:hAnsiTheme="minorEastAsia" w:hint="eastAsia"/>
                <w:sz w:val="21"/>
                <w:szCs w:val="21"/>
                <w:lang w:eastAsia="zh-CN"/>
              </w:rPr>
              <w:t>衍生性产品中的对手信用风险</w:t>
            </w:r>
          </w:p>
        </w:tc>
        <w:tc>
          <w:tcPr>
            <w:tcW w:w="623" w:type="dxa"/>
            <w:tcBorders>
              <w:bottom w:val="single" w:sz="4" w:space="0" w:color="auto"/>
            </w:tcBorders>
          </w:tcPr>
          <w:p w:rsidR="00AB255C" w:rsidRPr="00D12618" w:rsidRDefault="00AB255C" w:rsidP="00DD2E63">
            <w:pPr>
              <w:rPr>
                <w:rFonts w:asciiTheme="minorEastAsia" w:eastAsiaTheme="minorEastAsia" w:hAnsiTheme="minorEastAsia"/>
                <w:sz w:val="21"/>
                <w:szCs w:val="21"/>
                <w:lang w:eastAsia="zh-CN"/>
              </w:rPr>
            </w:pPr>
            <w:r>
              <w:rPr>
                <w:rFonts w:asciiTheme="minorEastAsia" w:eastAsiaTheme="minorEastAsia" w:hAnsiTheme="minorEastAsia"/>
                <w:sz w:val="21"/>
                <w:szCs w:val="21"/>
                <w:lang w:eastAsia="zh-CN"/>
              </w:rPr>
              <w:t>3</w:t>
            </w:r>
          </w:p>
        </w:tc>
        <w:tc>
          <w:tcPr>
            <w:tcW w:w="4111" w:type="dxa"/>
            <w:gridSpan w:val="4"/>
            <w:tcBorders>
              <w:bottom w:val="single" w:sz="4" w:space="0" w:color="auto"/>
            </w:tcBorders>
          </w:tcPr>
          <w:p w:rsidR="00AB255C" w:rsidRPr="00D12618" w:rsidRDefault="00AB255C" w:rsidP="00DD2E63">
            <w:pPr>
              <w:rPr>
                <w:rFonts w:asciiTheme="minorEastAsia" w:eastAsiaTheme="minorEastAsia" w:hAnsiTheme="minorEastAsia"/>
                <w:sz w:val="21"/>
                <w:szCs w:val="21"/>
                <w:lang w:eastAsia="zh-CN"/>
              </w:rPr>
            </w:pPr>
            <w:r w:rsidRPr="00D12618">
              <w:rPr>
                <w:rFonts w:asciiTheme="minorEastAsia" w:eastAsiaTheme="minorEastAsia" w:hAnsiTheme="minorEastAsia" w:hint="eastAsia"/>
                <w:sz w:val="21"/>
                <w:szCs w:val="21"/>
                <w:lang w:eastAsia="zh-CN"/>
              </w:rPr>
              <w:t>重点：衍生性产品信用曝露风险、交易清算、</w:t>
            </w:r>
            <w:r w:rsidRPr="00D12618">
              <w:rPr>
                <w:rFonts w:asciiTheme="minorEastAsia" w:eastAsiaTheme="minorEastAsia" w:hAnsiTheme="minorEastAsia"/>
                <w:sz w:val="21"/>
                <w:szCs w:val="21"/>
                <w:lang w:eastAsia="zh-CN"/>
              </w:rPr>
              <w:t>CVA</w:t>
            </w:r>
            <w:r w:rsidRPr="00D12618">
              <w:rPr>
                <w:rFonts w:asciiTheme="minorEastAsia" w:eastAsiaTheme="minorEastAsia" w:hAnsiTheme="minorEastAsia" w:hint="eastAsia"/>
                <w:sz w:val="21"/>
                <w:szCs w:val="21"/>
                <w:lang w:eastAsia="zh-CN"/>
              </w:rPr>
              <w:t>风险、</w:t>
            </w:r>
            <w:r w:rsidRPr="00D12618">
              <w:rPr>
                <w:rFonts w:asciiTheme="minorEastAsia" w:eastAsiaTheme="minorEastAsia" w:hAnsiTheme="minorEastAsia"/>
                <w:sz w:val="21"/>
                <w:szCs w:val="21"/>
                <w:lang w:eastAsia="zh-CN"/>
              </w:rPr>
              <w:t>DVA</w:t>
            </w:r>
          </w:p>
          <w:p w:rsidR="00AB255C" w:rsidRPr="00D12618" w:rsidRDefault="00AB255C" w:rsidP="00DD2E63">
            <w:pPr>
              <w:rPr>
                <w:rFonts w:asciiTheme="minorEastAsia" w:eastAsiaTheme="minorEastAsia" w:hAnsiTheme="minorEastAsia"/>
                <w:sz w:val="21"/>
                <w:szCs w:val="21"/>
                <w:lang w:eastAsia="zh-CN"/>
              </w:rPr>
            </w:pPr>
            <w:r w:rsidRPr="00D12618">
              <w:rPr>
                <w:rFonts w:asciiTheme="minorEastAsia" w:eastAsiaTheme="minorEastAsia" w:hAnsiTheme="minorEastAsia" w:hint="eastAsia"/>
                <w:sz w:val="21"/>
                <w:szCs w:val="21"/>
                <w:lang w:eastAsia="zh-CN"/>
              </w:rPr>
              <w:t>难点：</w:t>
            </w:r>
            <w:r w:rsidRPr="00D12618">
              <w:rPr>
                <w:rFonts w:asciiTheme="minorEastAsia" w:eastAsiaTheme="minorEastAsia" w:hAnsiTheme="minorEastAsia"/>
                <w:sz w:val="21"/>
                <w:szCs w:val="21"/>
                <w:lang w:eastAsia="zh-CN"/>
              </w:rPr>
              <w:t>CVA</w:t>
            </w:r>
            <w:r w:rsidRPr="00D12618">
              <w:rPr>
                <w:rFonts w:asciiTheme="minorEastAsia" w:eastAsiaTheme="minorEastAsia" w:hAnsiTheme="minorEastAsia" w:hint="eastAsia"/>
                <w:sz w:val="21"/>
                <w:szCs w:val="21"/>
                <w:lang w:eastAsia="zh-CN"/>
              </w:rPr>
              <w:t>风险、</w:t>
            </w:r>
            <w:r w:rsidRPr="00D12618">
              <w:rPr>
                <w:rFonts w:asciiTheme="minorEastAsia" w:eastAsiaTheme="minorEastAsia" w:hAnsiTheme="minorEastAsia"/>
                <w:sz w:val="21"/>
                <w:szCs w:val="21"/>
                <w:lang w:eastAsia="zh-CN"/>
              </w:rPr>
              <w:t>DVA</w:t>
            </w:r>
            <w:r w:rsidRPr="00D12618">
              <w:rPr>
                <w:rFonts w:asciiTheme="minorEastAsia" w:eastAsiaTheme="minorEastAsia" w:hAnsiTheme="minorEastAsia" w:hint="eastAsia"/>
                <w:sz w:val="21"/>
                <w:szCs w:val="21"/>
                <w:lang w:eastAsia="zh-CN"/>
              </w:rPr>
              <w:t>计算</w:t>
            </w:r>
          </w:p>
        </w:tc>
        <w:tc>
          <w:tcPr>
            <w:tcW w:w="1198" w:type="dxa"/>
            <w:gridSpan w:val="2"/>
            <w:tcBorders>
              <w:bottom w:val="single" w:sz="4" w:space="0" w:color="auto"/>
            </w:tcBorders>
          </w:tcPr>
          <w:p w:rsidR="00AB255C" w:rsidRPr="00D12618" w:rsidRDefault="00AB255C" w:rsidP="00DD2E63">
            <w:pPr>
              <w:rPr>
                <w:rFonts w:asciiTheme="minorEastAsia" w:eastAsiaTheme="minorEastAsia" w:hAnsiTheme="minorEastAsia"/>
                <w:sz w:val="21"/>
                <w:szCs w:val="21"/>
                <w:lang w:eastAsia="zh-TW"/>
              </w:rPr>
            </w:pPr>
            <w:r w:rsidRPr="00D12618">
              <w:rPr>
                <w:rFonts w:asciiTheme="minorEastAsia" w:eastAsiaTheme="minorEastAsia" w:hAnsiTheme="minorEastAsia" w:hint="eastAsia"/>
                <w:sz w:val="21"/>
                <w:szCs w:val="21"/>
                <w:lang w:eastAsia="zh-CN"/>
              </w:rPr>
              <w:t>课堂讲授</w:t>
            </w:r>
            <w:r w:rsidRPr="00D12618">
              <w:rPr>
                <w:rFonts w:asciiTheme="minorEastAsia" w:eastAsiaTheme="minorEastAsia" w:hAnsiTheme="minorEastAsia"/>
                <w:sz w:val="21"/>
                <w:szCs w:val="21"/>
                <w:lang w:eastAsia="zh-CN"/>
              </w:rPr>
              <w:t>/</w:t>
            </w:r>
            <w:r w:rsidRPr="00D12618">
              <w:rPr>
                <w:rFonts w:asciiTheme="minorEastAsia" w:eastAsiaTheme="minorEastAsia" w:hAnsiTheme="minorEastAsia" w:hint="eastAsia"/>
                <w:sz w:val="21"/>
                <w:szCs w:val="21"/>
                <w:lang w:eastAsia="zh-CN"/>
              </w:rPr>
              <w:t>小组讨论</w:t>
            </w:r>
          </w:p>
        </w:tc>
        <w:tc>
          <w:tcPr>
            <w:tcW w:w="1091" w:type="dxa"/>
            <w:tcBorders>
              <w:bottom w:val="single" w:sz="4" w:space="0" w:color="auto"/>
            </w:tcBorders>
          </w:tcPr>
          <w:p w:rsidR="00AB255C" w:rsidRPr="00CE1412" w:rsidRDefault="00AB255C" w:rsidP="009A0238">
            <w:pPr>
              <w:rPr>
                <w:rFonts w:asciiTheme="minorEastAsia" w:hAnsiTheme="minorEastAsia"/>
                <w:sz w:val="21"/>
                <w:szCs w:val="21"/>
                <w:lang w:eastAsia="zh-TW"/>
              </w:rPr>
            </w:pPr>
          </w:p>
        </w:tc>
      </w:tr>
      <w:tr w:rsidR="00AB255C" w:rsidRPr="006C759E" w:rsidTr="007D6462">
        <w:trPr>
          <w:trHeight w:val="340"/>
          <w:jc w:val="center"/>
        </w:trPr>
        <w:tc>
          <w:tcPr>
            <w:tcW w:w="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255C" w:rsidRPr="00D12618" w:rsidRDefault="00AB255C" w:rsidP="007D6462">
            <w:pPr>
              <w:jc w:val="center"/>
              <w:rPr>
                <w:rFonts w:asciiTheme="minorEastAsia" w:eastAsiaTheme="minorEastAsia" w:hAnsiTheme="minorEastAsia"/>
                <w:sz w:val="21"/>
                <w:szCs w:val="21"/>
                <w:lang w:eastAsia="zh-TW"/>
              </w:rPr>
            </w:pPr>
            <w:r w:rsidRPr="00D12618">
              <w:rPr>
                <w:rFonts w:asciiTheme="minorEastAsia" w:eastAsiaTheme="minorEastAsia" w:hAnsiTheme="minorEastAsia"/>
                <w:sz w:val="21"/>
                <w:szCs w:val="21"/>
                <w:lang w:eastAsia="zh-CN"/>
              </w:rPr>
              <w:t>13</w:t>
            </w:r>
          </w:p>
        </w:tc>
        <w:tc>
          <w:tcPr>
            <w:tcW w:w="17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255C" w:rsidRPr="00D12618" w:rsidRDefault="00AB255C" w:rsidP="007D6462">
            <w:pPr>
              <w:rPr>
                <w:rFonts w:asciiTheme="minorEastAsia" w:eastAsiaTheme="minorEastAsia" w:hAnsiTheme="minorEastAsia"/>
                <w:sz w:val="21"/>
                <w:szCs w:val="21"/>
                <w:lang w:eastAsia="zh-CN"/>
              </w:rPr>
            </w:pPr>
            <w:r w:rsidRPr="00D12618">
              <w:rPr>
                <w:rFonts w:asciiTheme="minorEastAsia" w:eastAsiaTheme="minorEastAsia" w:hAnsiTheme="minorEastAsia" w:hint="eastAsia"/>
                <w:sz w:val="21"/>
                <w:szCs w:val="21"/>
                <w:lang w:eastAsia="zh-CN"/>
              </w:rPr>
              <w:t>衍生性产品中的对手信用风险</w:t>
            </w:r>
          </w:p>
        </w:tc>
        <w:tc>
          <w:tcPr>
            <w:tcW w:w="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255C" w:rsidRPr="00D12618" w:rsidRDefault="00AB255C" w:rsidP="007D6462">
            <w:pPr>
              <w:rPr>
                <w:rFonts w:asciiTheme="minorEastAsia" w:eastAsiaTheme="minorEastAsia" w:hAnsiTheme="minorEastAsia"/>
                <w:sz w:val="21"/>
                <w:szCs w:val="21"/>
                <w:lang w:eastAsia="zh-CN"/>
              </w:rPr>
            </w:pPr>
            <w:r>
              <w:rPr>
                <w:rFonts w:asciiTheme="minorEastAsia" w:eastAsiaTheme="minorEastAsia" w:hAnsiTheme="minorEastAsia"/>
                <w:sz w:val="21"/>
                <w:szCs w:val="21"/>
                <w:lang w:eastAsia="zh-CN"/>
              </w:rPr>
              <w:t>3</w:t>
            </w:r>
          </w:p>
        </w:tc>
        <w:tc>
          <w:tcPr>
            <w:tcW w:w="41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255C" w:rsidRPr="00D12618" w:rsidRDefault="00AB255C" w:rsidP="007D6462">
            <w:pPr>
              <w:rPr>
                <w:rFonts w:asciiTheme="minorEastAsia" w:eastAsiaTheme="minorEastAsia" w:hAnsiTheme="minorEastAsia"/>
                <w:sz w:val="21"/>
                <w:szCs w:val="21"/>
                <w:lang w:eastAsia="zh-CN"/>
              </w:rPr>
            </w:pPr>
            <w:r w:rsidRPr="00D12618">
              <w:rPr>
                <w:rFonts w:asciiTheme="minorEastAsia" w:eastAsiaTheme="minorEastAsia" w:hAnsiTheme="minorEastAsia" w:hint="eastAsia"/>
                <w:sz w:val="21"/>
                <w:szCs w:val="21"/>
                <w:lang w:eastAsia="zh-CN"/>
              </w:rPr>
              <w:t>重点：衍生性产品信用曝露风险、交易清算、</w:t>
            </w:r>
            <w:r w:rsidRPr="00D12618">
              <w:rPr>
                <w:rFonts w:asciiTheme="minorEastAsia" w:eastAsiaTheme="minorEastAsia" w:hAnsiTheme="minorEastAsia"/>
                <w:sz w:val="21"/>
                <w:szCs w:val="21"/>
                <w:lang w:eastAsia="zh-CN"/>
              </w:rPr>
              <w:t>CVA</w:t>
            </w:r>
            <w:r w:rsidRPr="00D12618">
              <w:rPr>
                <w:rFonts w:asciiTheme="minorEastAsia" w:eastAsiaTheme="minorEastAsia" w:hAnsiTheme="minorEastAsia" w:hint="eastAsia"/>
                <w:sz w:val="21"/>
                <w:szCs w:val="21"/>
                <w:lang w:eastAsia="zh-CN"/>
              </w:rPr>
              <w:t>风险、</w:t>
            </w:r>
            <w:r w:rsidRPr="00D12618">
              <w:rPr>
                <w:rFonts w:asciiTheme="minorEastAsia" w:eastAsiaTheme="minorEastAsia" w:hAnsiTheme="minorEastAsia"/>
                <w:sz w:val="21"/>
                <w:szCs w:val="21"/>
                <w:lang w:eastAsia="zh-CN"/>
              </w:rPr>
              <w:t>DVA</w:t>
            </w:r>
          </w:p>
          <w:p w:rsidR="00AB255C" w:rsidRPr="00D12618" w:rsidRDefault="00AB255C" w:rsidP="00AA25C3">
            <w:pPr>
              <w:rPr>
                <w:rFonts w:asciiTheme="minorEastAsia" w:eastAsiaTheme="minorEastAsia" w:hAnsiTheme="minorEastAsia"/>
                <w:sz w:val="21"/>
                <w:szCs w:val="21"/>
                <w:lang w:eastAsia="zh-CN"/>
              </w:rPr>
            </w:pPr>
            <w:r w:rsidRPr="00D12618">
              <w:rPr>
                <w:rFonts w:asciiTheme="minorEastAsia" w:eastAsiaTheme="minorEastAsia" w:hAnsiTheme="minorEastAsia" w:hint="eastAsia"/>
                <w:sz w:val="21"/>
                <w:szCs w:val="21"/>
                <w:lang w:eastAsia="zh-CN"/>
              </w:rPr>
              <w:t>难点：</w:t>
            </w:r>
            <w:r w:rsidRPr="00D12618">
              <w:rPr>
                <w:rFonts w:asciiTheme="minorEastAsia" w:eastAsiaTheme="minorEastAsia" w:hAnsiTheme="minorEastAsia"/>
                <w:sz w:val="21"/>
                <w:szCs w:val="21"/>
                <w:lang w:eastAsia="zh-CN"/>
              </w:rPr>
              <w:t>CVA</w:t>
            </w:r>
            <w:r w:rsidRPr="00D12618">
              <w:rPr>
                <w:rFonts w:asciiTheme="minorEastAsia" w:eastAsiaTheme="minorEastAsia" w:hAnsiTheme="minorEastAsia" w:hint="eastAsia"/>
                <w:sz w:val="21"/>
                <w:szCs w:val="21"/>
                <w:lang w:eastAsia="zh-CN"/>
              </w:rPr>
              <w:t>风险、</w:t>
            </w:r>
            <w:r w:rsidRPr="00D12618">
              <w:rPr>
                <w:rFonts w:asciiTheme="minorEastAsia" w:eastAsiaTheme="minorEastAsia" w:hAnsiTheme="minorEastAsia"/>
                <w:sz w:val="21"/>
                <w:szCs w:val="21"/>
                <w:lang w:eastAsia="zh-CN"/>
              </w:rPr>
              <w:t>DVA</w:t>
            </w:r>
            <w:r w:rsidRPr="00D12618">
              <w:rPr>
                <w:rFonts w:asciiTheme="minorEastAsia" w:eastAsiaTheme="minorEastAsia" w:hAnsiTheme="minorEastAsia" w:hint="eastAsia"/>
                <w:sz w:val="21"/>
                <w:szCs w:val="21"/>
                <w:lang w:eastAsia="zh-CN"/>
              </w:rPr>
              <w:t>计算</w:t>
            </w:r>
          </w:p>
        </w:tc>
        <w:tc>
          <w:tcPr>
            <w:tcW w:w="11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255C" w:rsidRPr="00D12618" w:rsidRDefault="00AB255C" w:rsidP="005554F9">
            <w:pPr>
              <w:rPr>
                <w:rFonts w:asciiTheme="minorEastAsia" w:eastAsiaTheme="minorEastAsia" w:hAnsiTheme="minorEastAsia"/>
                <w:sz w:val="21"/>
                <w:szCs w:val="21"/>
                <w:lang w:eastAsia="zh-CN"/>
              </w:rPr>
            </w:pPr>
            <w:r w:rsidRPr="00D12618">
              <w:rPr>
                <w:rFonts w:asciiTheme="minorEastAsia" w:eastAsiaTheme="minorEastAsia" w:hAnsiTheme="minorEastAsia" w:hint="eastAsia"/>
                <w:sz w:val="21"/>
                <w:szCs w:val="21"/>
                <w:lang w:eastAsia="zh-CN"/>
              </w:rPr>
              <w:t>课堂讲授</w:t>
            </w:r>
            <w:r w:rsidRPr="00D12618">
              <w:rPr>
                <w:rFonts w:asciiTheme="minorEastAsia" w:eastAsiaTheme="minorEastAsia" w:hAnsiTheme="minorEastAsia"/>
                <w:sz w:val="21"/>
                <w:szCs w:val="21"/>
                <w:lang w:eastAsia="zh-CN"/>
              </w:rPr>
              <w:t>/</w:t>
            </w:r>
            <w:r w:rsidRPr="00D12618">
              <w:rPr>
                <w:rFonts w:asciiTheme="minorEastAsia" w:eastAsiaTheme="minorEastAsia" w:hAnsiTheme="minorEastAsia" w:hint="eastAsia"/>
                <w:sz w:val="21"/>
                <w:szCs w:val="21"/>
                <w:lang w:eastAsia="zh-CN"/>
              </w:rPr>
              <w:t>小组讨论</w:t>
            </w:r>
          </w:p>
        </w:tc>
        <w:tc>
          <w:tcPr>
            <w:tcW w:w="1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255C" w:rsidRPr="00D12618" w:rsidRDefault="00AB255C" w:rsidP="008F151D">
            <w:pPr>
              <w:rPr>
                <w:rFonts w:asciiTheme="minorEastAsia" w:eastAsiaTheme="minorEastAsia" w:hAnsiTheme="minorEastAsia"/>
                <w:sz w:val="21"/>
                <w:szCs w:val="21"/>
                <w:lang w:eastAsia="zh-CN"/>
              </w:rPr>
            </w:pPr>
          </w:p>
        </w:tc>
      </w:tr>
      <w:tr w:rsidR="00AB255C" w:rsidRPr="006C759E" w:rsidTr="007D6462">
        <w:trPr>
          <w:trHeight w:val="340"/>
          <w:jc w:val="center"/>
        </w:trPr>
        <w:tc>
          <w:tcPr>
            <w:tcW w:w="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255C" w:rsidRPr="00D12618" w:rsidRDefault="00AB255C" w:rsidP="007D6462">
            <w:pPr>
              <w:jc w:val="center"/>
              <w:rPr>
                <w:rFonts w:asciiTheme="minorEastAsia" w:eastAsiaTheme="minorEastAsia" w:hAnsiTheme="minorEastAsia"/>
                <w:sz w:val="21"/>
                <w:szCs w:val="21"/>
                <w:lang w:eastAsia="zh-TW"/>
              </w:rPr>
            </w:pPr>
            <w:r w:rsidRPr="00D12618">
              <w:rPr>
                <w:rFonts w:asciiTheme="minorEastAsia" w:eastAsiaTheme="minorEastAsia" w:hAnsiTheme="minorEastAsia"/>
                <w:sz w:val="21"/>
                <w:szCs w:val="21"/>
                <w:lang w:eastAsia="zh-CN"/>
              </w:rPr>
              <w:t>14</w:t>
            </w:r>
          </w:p>
        </w:tc>
        <w:tc>
          <w:tcPr>
            <w:tcW w:w="17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255C" w:rsidRPr="00D12618" w:rsidRDefault="00AB255C" w:rsidP="009A0238">
            <w:pPr>
              <w:rPr>
                <w:rFonts w:asciiTheme="minorEastAsia" w:eastAsiaTheme="minorEastAsia" w:hAnsiTheme="minorEastAsia"/>
                <w:sz w:val="21"/>
                <w:szCs w:val="21"/>
                <w:lang w:eastAsia="zh-TW"/>
              </w:rPr>
            </w:pPr>
            <w:r w:rsidRPr="00D12618">
              <w:rPr>
                <w:rFonts w:asciiTheme="minorEastAsia" w:eastAsiaTheme="minorEastAsia" w:hAnsiTheme="minorEastAsia" w:hint="eastAsia"/>
                <w:sz w:val="21"/>
                <w:szCs w:val="21"/>
                <w:lang w:eastAsia="zh-CN"/>
              </w:rPr>
              <w:t>信用风险价值度</w:t>
            </w:r>
          </w:p>
        </w:tc>
        <w:tc>
          <w:tcPr>
            <w:tcW w:w="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255C" w:rsidRPr="00D12618" w:rsidRDefault="00AB255C" w:rsidP="009A0238">
            <w:pPr>
              <w:rPr>
                <w:rFonts w:asciiTheme="minorEastAsia" w:eastAsiaTheme="minorEastAsia" w:hAnsiTheme="minorEastAsia"/>
                <w:sz w:val="21"/>
                <w:szCs w:val="21"/>
                <w:lang w:eastAsia="zh-CN"/>
              </w:rPr>
            </w:pPr>
            <w:r w:rsidRPr="00D12618">
              <w:rPr>
                <w:rFonts w:asciiTheme="minorEastAsia" w:eastAsiaTheme="minorEastAsia" w:hAnsiTheme="minorEastAsia"/>
                <w:sz w:val="21"/>
                <w:szCs w:val="21"/>
                <w:lang w:eastAsia="zh-CN"/>
              </w:rPr>
              <w:t>3</w:t>
            </w:r>
          </w:p>
        </w:tc>
        <w:tc>
          <w:tcPr>
            <w:tcW w:w="41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255C" w:rsidRPr="00D12618" w:rsidRDefault="00AB255C" w:rsidP="009A0238">
            <w:pPr>
              <w:rPr>
                <w:rFonts w:asciiTheme="minorEastAsia" w:eastAsiaTheme="minorEastAsia" w:hAnsiTheme="minorEastAsia"/>
                <w:sz w:val="21"/>
                <w:szCs w:val="21"/>
                <w:lang w:eastAsia="zh-TW"/>
              </w:rPr>
            </w:pPr>
            <w:r w:rsidRPr="00D12618">
              <w:rPr>
                <w:rFonts w:asciiTheme="minorEastAsia" w:eastAsiaTheme="minorEastAsia" w:hAnsiTheme="minorEastAsia" w:hint="eastAsia"/>
                <w:sz w:val="21"/>
                <w:szCs w:val="21"/>
                <w:lang w:eastAsia="zh-CN"/>
              </w:rPr>
              <w:t>重点：信用评级迁移矩阵、</w:t>
            </w:r>
            <w:r w:rsidRPr="00D12618">
              <w:rPr>
                <w:rFonts w:asciiTheme="minorEastAsia" w:eastAsiaTheme="minorEastAsia" w:hAnsiTheme="minorEastAsia"/>
                <w:sz w:val="21"/>
                <w:szCs w:val="21"/>
                <w:lang w:eastAsia="zh-CN"/>
              </w:rPr>
              <w:t>Vasicek</w:t>
            </w:r>
            <w:r w:rsidRPr="00D12618">
              <w:rPr>
                <w:rFonts w:asciiTheme="minorEastAsia" w:eastAsiaTheme="minorEastAsia" w:hAnsiTheme="minorEastAsia" w:hint="eastAsia"/>
                <w:sz w:val="21"/>
                <w:szCs w:val="21"/>
                <w:lang w:eastAsia="zh-CN"/>
              </w:rPr>
              <w:t>模型、</w:t>
            </w:r>
            <w:r w:rsidRPr="00D12618">
              <w:rPr>
                <w:rFonts w:asciiTheme="minorEastAsia" w:eastAsiaTheme="minorEastAsia" w:hAnsiTheme="minorEastAsia"/>
                <w:sz w:val="21"/>
                <w:szCs w:val="21"/>
                <w:lang w:eastAsia="zh-CN"/>
              </w:rPr>
              <w:t>CreditMetrics</w:t>
            </w:r>
            <w:r w:rsidRPr="00D12618">
              <w:rPr>
                <w:rFonts w:asciiTheme="minorEastAsia" w:eastAsiaTheme="minorEastAsia" w:hAnsiTheme="minorEastAsia" w:hint="eastAsia"/>
                <w:sz w:val="21"/>
                <w:szCs w:val="21"/>
                <w:lang w:eastAsia="zh-CN"/>
              </w:rPr>
              <w:t>、</w:t>
            </w:r>
            <w:r w:rsidRPr="00D12618">
              <w:rPr>
                <w:rFonts w:asciiTheme="minorEastAsia" w:eastAsiaTheme="minorEastAsia" w:hAnsiTheme="minorEastAsia"/>
                <w:sz w:val="21"/>
                <w:szCs w:val="21"/>
                <w:lang w:eastAsia="zh-CN"/>
              </w:rPr>
              <w:t>Credit risk plus</w:t>
            </w:r>
            <w:r w:rsidRPr="00D12618">
              <w:rPr>
                <w:rFonts w:asciiTheme="minorEastAsia" w:eastAsiaTheme="minorEastAsia" w:hAnsiTheme="minorEastAsia" w:hint="eastAsia"/>
                <w:sz w:val="21"/>
                <w:szCs w:val="21"/>
                <w:lang w:eastAsia="zh-CN"/>
              </w:rPr>
              <w:t>、交易帐户风险价值度</w:t>
            </w:r>
          </w:p>
          <w:p w:rsidR="00AB255C" w:rsidRPr="00D12618" w:rsidRDefault="00AB255C" w:rsidP="00CE3CB0">
            <w:pPr>
              <w:rPr>
                <w:rFonts w:asciiTheme="minorEastAsia" w:eastAsiaTheme="minorEastAsia" w:hAnsiTheme="minorEastAsia"/>
                <w:sz w:val="21"/>
                <w:szCs w:val="21"/>
                <w:lang w:eastAsia="zh-CN"/>
              </w:rPr>
            </w:pPr>
            <w:r w:rsidRPr="00D12618">
              <w:rPr>
                <w:rFonts w:asciiTheme="minorEastAsia" w:eastAsiaTheme="minorEastAsia" w:hAnsiTheme="minorEastAsia" w:hint="eastAsia"/>
                <w:sz w:val="21"/>
                <w:szCs w:val="21"/>
                <w:lang w:eastAsia="zh-CN"/>
              </w:rPr>
              <w:t>难点：模型运算、相关性模型</w:t>
            </w:r>
          </w:p>
        </w:tc>
        <w:tc>
          <w:tcPr>
            <w:tcW w:w="11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255C" w:rsidRPr="00D12618" w:rsidRDefault="00AB255C" w:rsidP="007D6462">
            <w:pPr>
              <w:rPr>
                <w:rFonts w:asciiTheme="minorEastAsia" w:eastAsiaTheme="minorEastAsia" w:hAnsiTheme="minorEastAsia"/>
                <w:sz w:val="21"/>
                <w:szCs w:val="21"/>
                <w:lang w:eastAsia="zh-CN"/>
              </w:rPr>
            </w:pPr>
            <w:r w:rsidRPr="00D12618">
              <w:rPr>
                <w:rFonts w:asciiTheme="minorEastAsia" w:eastAsiaTheme="minorEastAsia" w:hAnsiTheme="minorEastAsia" w:hint="eastAsia"/>
                <w:sz w:val="21"/>
                <w:szCs w:val="21"/>
                <w:lang w:eastAsia="zh-CN"/>
              </w:rPr>
              <w:t>课堂讲授</w:t>
            </w:r>
            <w:r w:rsidRPr="00D12618">
              <w:rPr>
                <w:rFonts w:asciiTheme="minorEastAsia" w:eastAsiaTheme="minorEastAsia" w:hAnsiTheme="minorEastAsia"/>
                <w:sz w:val="21"/>
                <w:szCs w:val="21"/>
                <w:lang w:eastAsia="zh-CN"/>
              </w:rPr>
              <w:t>/</w:t>
            </w:r>
            <w:r w:rsidRPr="00D12618">
              <w:rPr>
                <w:rFonts w:asciiTheme="minorEastAsia" w:eastAsiaTheme="minorEastAsia" w:hAnsiTheme="minorEastAsia" w:hint="eastAsia"/>
                <w:sz w:val="21"/>
                <w:szCs w:val="21"/>
                <w:lang w:eastAsia="zh-CN"/>
              </w:rPr>
              <w:t>小组讨论</w:t>
            </w:r>
          </w:p>
        </w:tc>
        <w:tc>
          <w:tcPr>
            <w:tcW w:w="1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255C" w:rsidRPr="00D12618" w:rsidRDefault="00AB255C" w:rsidP="007D6462">
            <w:pPr>
              <w:rPr>
                <w:rFonts w:asciiTheme="minorEastAsia" w:eastAsiaTheme="minorEastAsia" w:hAnsiTheme="minorEastAsia"/>
                <w:sz w:val="21"/>
                <w:szCs w:val="21"/>
                <w:lang w:eastAsia="zh-CN"/>
              </w:rPr>
            </w:pPr>
          </w:p>
        </w:tc>
      </w:tr>
      <w:tr w:rsidR="00AB255C" w:rsidRPr="006C759E" w:rsidTr="007D6462">
        <w:trPr>
          <w:trHeight w:val="340"/>
          <w:jc w:val="center"/>
        </w:trPr>
        <w:tc>
          <w:tcPr>
            <w:tcW w:w="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255C" w:rsidRPr="00D12618" w:rsidRDefault="00AB255C" w:rsidP="007D6462">
            <w:pPr>
              <w:jc w:val="center"/>
              <w:rPr>
                <w:rFonts w:asciiTheme="minorEastAsia" w:eastAsiaTheme="minorEastAsia" w:hAnsiTheme="minorEastAsia"/>
                <w:sz w:val="21"/>
                <w:szCs w:val="21"/>
                <w:lang w:eastAsia="zh-TW"/>
              </w:rPr>
            </w:pPr>
            <w:r w:rsidRPr="00D12618">
              <w:rPr>
                <w:rFonts w:asciiTheme="minorEastAsia" w:eastAsiaTheme="minorEastAsia" w:hAnsiTheme="minorEastAsia"/>
                <w:sz w:val="21"/>
                <w:szCs w:val="21"/>
                <w:lang w:eastAsia="zh-CN"/>
              </w:rPr>
              <w:t>15</w:t>
            </w:r>
          </w:p>
        </w:tc>
        <w:tc>
          <w:tcPr>
            <w:tcW w:w="17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255C" w:rsidRPr="00D12618" w:rsidRDefault="00AB255C" w:rsidP="009A0238">
            <w:pPr>
              <w:rPr>
                <w:rFonts w:asciiTheme="minorEastAsia" w:eastAsiaTheme="minorEastAsia" w:hAnsiTheme="minorEastAsia"/>
                <w:sz w:val="21"/>
                <w:szCs w:val="21"/>
                <w:lang w:eastAsia="zh-TW"/>
              </w:rPr>
            </w:pPr>
            <w:r w:rsidRPr="00D12618">
              <w:rPr>
                <w:rFonts w:asciiTheme="minorEastAsia" w:eastAsiaTheme="minorEastAsia" w:hAnsiTheme="minorEastAsia" w:hint="eastAsia"/>
                <w:sz w:val="21"/>
                <w:szCs w:val="21"/>
                <w:lang w:eastAsia="zh-CN"/>
              </w:rPr>
              <w:t>相关性与</w:t>
            </w:r>
            <w:r w:rsidRPr="00D12618">
              <w:rPr>
                <w:rFonts w:asciiTheme="minorEastAsia" w:eastAsiaTheme="minorEastAsia" w:hAnsiTheme="minorEastAsia"/>
                <w:sz w:val="21"/>
                <w:szCs w:val="21"/>
                <w:lang w:eastAsia="zh-CN"/>
              </w:rPr>
              <w:t>Copula</w:t>
            </w:r>
            <w:r w:rsidRPr="00D12618">
              <w:rPr>
                <w:rFonts w:asciiTheme="minorEastAsia" w:eastAsiaTheme="minorEastAsia" w:hAnsiTheme="minorEastAsia" w:hint="eastAsia"/>
                <w:sz w:val="21"/>
                <w:szCs w:val="21"/>
                <w:lang w:eastAsia="zh-CN"/>
              </w:rPr>
              <w:t>函数</w:t>
            </w:r>
          </w:p>
        </w:tc>
        <w:tc>
          <w:tcPr>
            <w:tcW w:w="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255C" w:rsidRPr="00D12618" w:rsidRDefault="00AB255C" w:rsidP="009A0238">
            <w:pPr>
              <w:rPr>
                <w:rFonts w:asciiTheme="minorEastAsia" w:eastAsiaTheme="minorEastAsia" w:hAnsiTheme="minorEastAsia"/>
                <w:sz w:val="21"/>
                <w:szCs w:val="21"/>
                <w:lang w:eastAsia="zh-CN"/>
              </w:rPr>
            </w:pPr>
            <w:r w:rsidRPr="00D12618">
              <w:rPr>
                <w:rFonts w:asciiTheme="minorEastAsia" w:eastAsiaTheme="minorEastAsia" w:hAnsiTheme="minorEastAsia"/>
                <w:sz w:val="21"/>
                <w:szCs w:val="21"/>
                <w:lang w:eastAsia="zh-CN"/>
              </w:rPr>
              <w:t>3</w:t>
            </w:r>
          </w:p>
        </w:tc>
        <w:tc>
          <w:tcPr>
            <w:tcW w:w="41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255C" w:rsidRPr="00D12618" w:rsidRDefault="00AB255C" w:rsidP="009A0238">
            <w:pPr>
              <w:rPr>
                <w:rFonts w:asciiTheme="minorEastAsia" w:eastAsiaTheme="minorEastAsia" w:hAnsiTheme="minorEastAsia"/>
                <w:sz w:val="21"/>
                <w:szCs w:val="21"/>
                <w:lang w:eastAsia="zh-CN"/>
              </w:rPr>
            </w:pPr>
            <w:r w:rsidRPr="00D12618">
              <w:rPr>
                <w:rFonts w:asciiTheme="minorEastAsia" w:eastAsiaTheme="minorEastAsia" w:hAnsiTheme="minorEastAsia" w:hint="eastAsia"/>
                <w:sz w:val="21"/>
                <w:szCs w:val="21"/>
                <w:lang w:eastAsia="zh-CN"/>
              </w:rPr>
              <w:t>重点：相关系数、多元正态、</w:t>
            </w:r>
            <w:r w:rsidRPr="00D12618">
              <w:rPr>
                <w:rFonts w:asciiTheme="minorEastAsia" w:eastAsiaTheme="minorEastAsia" w:hAnsiTheme="minorEastAsia"/>
                <w:sz w:val="21"/>
                <w:szCs w:val="21"/>
                <w:lang w:eastAsia="zh-CN"/>
              </w:rPr>
              <w:t>Copula</w:t>
            </w:r>
            <w:r w:rsidRPr="00D12618">
              <w:rPr>
                <w:rFonts w:asciiTheme="minorEastAsia" w:eastAsiaTheme="minorEastAsia" w:hAnsiTheme="minorEastAsia" w:hint="eastAsia"/>
                <w:sz w:val="21"/>
                <w:szCs w:val="21"/>
                <w:lang w:eastAsia="zh-CN"/>
              </w:rPr>
              <w:t>函数</w:t>
            </w:r>
          </w:p>
          <w:p w:rsidR="00AB255C" w:rsidRPr="00D12618" w:rsidRDefault="00AB255C" w:rsidP="00CE3CB0">
            <w:pPr>
              <w:rPr>
                <w:rFonts w:asciiTheme="minorEastAsia" w:eastAsiaTheme="minorEastAsia" w:hAnsiTheme="minorEastAsia"/>
                <w:sz w:val="21"/>
                <w:szCs w:val="21"/>
                <w:lang w:eastAsia="zh-CN"/>
              </w:rPr>
            </w:pPr>
            <w:r w:rsidRPr="00D12618">
              <w:rPr>
                <w:rFonts w:asciiTheme="minorEastAsia" w:eastAsiaTheme="minorEastAsia" w:hAnsiTheme="minorEastAsia" w:hint="eastAsia"/>
                <w:sz w:val="21"/>
                <w:szCs w:val="21"/>
                <w:lang w:eastAsia="zh-CN"/>
              </w:rPr>
              <w:t>难点：</w:t>
            </w:r>
            <w:r w:rsidRPr="00D12618">
              <w:rPr>
                <w:rFonts w:asciiTheme="minorEastAsia" w:eastAsiaTheme="minorEastAsia" w:hAnsiTheme="minorEastAsia"/>
                <w:sz w:val="21"/>
                <w:szCs w:val="21"/>
                <w:lang w:eastAsia="zh-CN"/>
              </w:rPr>
              <w:t>Copula</w:t>
            </w:r>
            <w:r w:rsidRPr="00D12618">
              <w:rPr>
                <w:rFonts w:asciiTheme="minorEastAsia" w:eastAsiaTheme="minorEastAsia" w:hAnsiTheme="minorEastAsia" w:hint="eastAsia"/>
                <w:sz w:val="21"/>
                <w:szCs w:val="21"/>
                <w:lang w:eastAsia="zh-CN"/>
              </w:rPr>
              <w:t>函数运算</w:t>
            </w:r>
          </w:p>
        </w:tc>
        <w:tc>
          <w:tcPr>
            <w:tcW w:w="11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255C" w:rsidRPr="00D12618" w:rsidRDefault="00AB255C" w:rsidP="005554F9">
            <w:pPr>
              <w:rPr>
                <w:rFonts w:asciiTheme="minorEastAsia" w:eastAsiaTheme="minorEastAsia" w:hAnsiTheme="minorEastAsia"/>
                <w:sz w:val="21"/>
                <w:szCs w:val="21"/>
                <w:lang w:eastAsia="zh-CN"/>
              </w:rPr>
            </w:pPr>
            <w:r w:rsidRPr="00D12618">
              <w:rPr>
                <w:rFonts w:asciiTheme="minorEastAsia" w:eastAsiaTheme="minorEastAsia" w:hAnsiTheme="minorEastAsia" w:hint="eastAsia"/>
                <w:sz w:val="21"/>
                <w:szCs w:val="21"/>
                <w:lang w:eastAsia="zh-CN"/>
              </w:rPr>
              <w:t>课堂讲授</w:t>
            </w:r>
            <w:r w:rsidRPr="00D12618">
              <w:rPr>
                <w:rFonts w:asciiTheme="minorEastAsia" w:eastAsiaTheme="minorEastAsia" w:hAnsiTheme="minorEastAsia"/>
                <w:sz w:val="21"/>
                <w:szCs w:val="21"/>
                <w:lang w:eastAsia="zh-CN"/>
              </w:rPr>
              <w:t>/</w:t>
            </w:r>
            <w:r w:rsidRPr="00D12618">
              <w:rPr>
                <w:rFonts w:asciiTheme="minorEastAsia" w:eastAsiaTheme="minorEastAsia" w:hAnsiTheme="minorEastAsia" w:hint="eastAsia"/>
                <w:sz w:val="21"/>
                <w:szCs w:val="21"/>
                <w:lang w:eastAsia="zh-CN"/>
              </w:rPr>
              <w:t>小组讨论</w:t>
            </w:r>
          </w:p>
        </w:tc>
        <w:tc>
          <w:tcPr>
            <w:tcW w:w="1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255C" w:rsidRPr="00D12618" w:rsidRDefault="00AB255C" w:rsidP="00312267">
            <w:pPr>
              <w:rPr>
                <w:rFonts w:asciiTheme="minorEastAsia" w:eastAsiaTheme="minorEastAsia" w:hAnsiTheme="minorEastAsia"/>
                <w:sz w:val="21"/>
                <w:szCs w:val="21"/>
                <w:lang w:eastAsia="zh-CN"/>
              </w:rPr>
            </w:pPr>
          </w:p>
        </w:tc>
      </w:tr>
      <w:tr w:rsidR="00AB255C" w:rsidRPr="006C759E" w:rsidTr="007D6462">
        <w:trPr>
          <w:trHeight w:val="340"/>
          <w:jc w:val="center"/>
        </w:trPr>
        <w:tc>
          <w:tcPr>
            <w:tcW w:w="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255C" w:rsidRPr="00D12618" w:rsidRDefault="00AB255C" w:rsidP="007D6462">
            <w:pPr>
              <w:jc w:val="center"/>
              <w:rPr>
                <w:rFonts w:asciiTheme="minorEastAsia" w:eastAsiaTheme="minorEastAsia" w:hAnsiTheme="minorEastAsia"/>
                <w:sz w:val="21"/>
                <w:szCs w:val="21"/>
                <w:lang w:eastAsia="zh-TW"/>
              </w:rPr>
            </w:pPr>
            <w:r w:rsidRPr="00D12618">
              <w:rPr>
                <w:rFonts w:asciiTheme="minorEastAsia" w:eastAsiaTheme="minorEastAsia" w:hAnsiTheme="minorEastAsia"/>
                <w:sz w:val="21"/>
                <w:szCs w:val="21"/>
                <w:lang w:eastAsia="zh-CN"/>
              </w:rPr>
              <w:t>16</w:t>
            </w:r>
          </w:p>
        </w:tc>
        <w:tc>
          <w:tcPr>
            <w:tcW w:w="17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255C" w:rsidRPr="00D12618" w:rsidRDefault="00AB255C" w:rsidP="009A0238">
            <w:pPr>
              <w:rPr>
                <w:rFonts w:asciiTheme="minorEastAsia" w:eastAsiaTheme="minorEastAsia" w:hAnsiTheme="minorEastAsia"/>
                <w:sz w:val="21"/>
                <w:szCs w:val="21"/>
                <w:lang w:eastAsia="zh-TW"/>
              </w:rPr>
            </w:pPr>
            <w:r w:rsidRPr="00D12618">
              <w:rPr>
                <w:rFonts w:asciiTheme="minorEastAsia" w:eastAsiaTheme="minorEastAsia" w:hAnsiTheme="minorEastAsia" w:hint="eastAsia"/>
                <w:sz w:val="21"/>
                <w:szCs w:val="21"/>
                <w:lang w:eastAsia="zh-CN"/>
              </w:rPr>
              <w:t>情境分析与压力测试</w:t>
            </w:r>
          </w:p>
        </w:tc>
        <w:tc>
          <w:tcPr>
            <w:tcW w:w="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255C" w:rsidRPr="00D12618" w:rsidRDefault="00AB255C" w:rsidP="009A0238">
            <w:pPr>
              <w:rPr>
                <w:rFonts w:asciiTheme="minorEastAsia" w:eastAsiaTheme="minorEastAsia" w:hAnsiTheme="minorEastAsia"/>
                <w:sz w:val="21"/>
                <w:szCs w:val="21"/>
                <w:lang w:eastAsia="zh-CN"/>
              </w:rPr>
            </w:pPr>
            <w:r w:rsidRPr="00D12618">
              <w:rPr>
                <w:rFonts w:asciiTheme="minorEastAsia" w:eastAsiaTheme="minorEastAsia" w:hAnsiTheme="minorEastAsia"/>
                <w:sz w:val="21"/>
                <w:szCs w:val="21"/>
                <w:lang w:eastAsia="zh-CN"/>
              </w:rPr>
              <w:t>3</w:t>
            </w:r>
          </w:p>
        </w:tc>
        <w:tc>
          <w:tcPr>
            <w:tcW w:w="41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255C" w:rsidRPr="00D12618" w:rsidRDefault="00AB255C" w:rsidP="009A0238">
            <w:pPr>
              <w:rPr>
                <w:rFonts w:asciiTheme="minorEastAsia" w:eastAsiaTheme="minorEastAsia" w:hAnsiTheme="minorEastAsia"/>
                <w:sz w:val="21"/>
                <w:szCs w:val="21"/>
                <w:lang w:eastAsia="zh-CN"/>
              </w:rPr>
            </w:pPr>
            <w:r w:rsidRPr="00D12618">
              <w:rPr>
                <w:rFonts w:asciiTheme="minorEastAsia" w:eastAsiaTheme="minorEastAsia" w:hAnsiTheme="minorEastAsia" w:hint="eastAsia"/>
                <w:sz w:val="21"/>
                <w:szCs w:val="21"/>
                <w:lang w:eastAsia="zh-CN"/>
              </w:rPr>
              <w:t>重点：压力测试、分析情境建构、变量分析</w:t>
            </w:r>
          </w:p>
          <w:p w:rsidR="00AB255C" w:rsidRPr="00D12618" w:rsidRDefault="00AB255C" w:rsidP="009A0238">
            <w:pPr>
              <w:rPr>
                <w:rFonts w:asciiTheme="minorEastAsia" w:eastAsiaTheme="minorEastAsia" w:hAnsiTheme="minorEastAsia"/>
                <w:sz w:val="21"/>
                <w:szCs w:val="21"/>
                <w:lang w:eastAsia="zh-CN"/>
              </w:rPr>
            </w:pPr>
            <w:r w:rsidRPr="00D12618">
              <w:rPr>
                <w:rFonts w:asciiTheme="minorEastAsia" w:eastAsiaTheme="minorEastAsia" w:hAnsiTheme="minorEastAsia" w:hint="eastAsia"/>
                <w:sz w:val="21"/>
                <w:szCs w:val="21"/>
                <w:lang w:eastAsia="zh-CN"/>
              </w:rPr>
              <w:t>难点：变量选择、概率估计</w:t>
            </w:r>
          </w:p>
        </w:tc>
        <w:tc>
          <w:tcPr>
            <w:tcW w:w="11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255C" w:rsidRPr="00D12618" w:rsidRDefault="00AB255C" w:rsidP="007D6462">
            <w:pPr>
              <w:rPr>
                <w:rFonts w:asciiTheme="minorEastAsia" w:eastAsiaTheme="minorEastAsia" w:hAnsiTheme="minorEastAsia"/>
                <w:sz w:val="21"/>
                <w:szCs w:val="21"/>
              </w:rPr>
            </w:pPr>
            <w:r w:rsidRPr="00D12618">
              <w:rPr>
                <w:rFonts w:asciiTheme="minorEastAsia" w:eastAsiaTheme="minorEastAsia" w:hAnsiTheme="minorEastAsia" w:hint="eastAsia"/>
                <w:sz w:val="21"/>
                <w:szCs w:val="21"/>
                <w:lang w:eastAsia="zh-CN"/>
              </w:rPr>
              <w:t>课堂讲授</w:t>
            </w:r>
          </w:p>
        </w:tc>
        <w:tc>
          <w:tcPr>
            <w:tcW w:w="1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255C" w:rsidRPr="00D12618" w:rsidRDefault="00AB255C" w:rsidP="007D6462">
            <w:pPr>
              <w:rPr>
                <w:rFonts w:asciiTheme="minorEastAsia" w:eastAsiaTheme="minorEastAsia" w:hAnsiTheme="minorEastAsia"/>
                <w:sz w:val="21"/>
                <w:szCs w:val="21"/>
              </w:rPr>
            </w:pPr>
          </w:p>
        </w:tc>
      </w:tr>
      <w:tr w:rsidR="00AB255C" w:rsidRPr="006C759E" w:rsidTr="007D6462">
        <w:trPr>
          <w:trHeight w:val="340"/>
          <w:jc w:val="center"/>
        </w:trPr>
        <w:tc>
          <w:tcPr>
            <w:tcW w:w="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255C" w:rsidRPr="00D12618" w:rsidRDefault="00AB255C" w:rsidP="007D6462">
            <w:pPr>
              <w:jc w:val="center"/>
              <w:rPr>
                <w:rFonts w:asciiTheme="minorEastAsia" w:eastAsiaTheme="minorEastAsia" w:hAnsiTheme="minorEastAsia"/>
                <w:sz w:val="21"/>
                <w:szCs w:val="21"/>
                <w:lang w:eastAsia="zh-TW"/>
              </w:rPr>
            </w:pPr>
            <w:r w:rsidRPr="00D12618">
              <w:rPr>
                <w:rFonts w:asciiTheme="minorEastAsia" w:eastAsiaTheme="minorEastAsia" w:hAnsiTheme="minorEastAsia"/>
                <w:sz w:val="21"/>
                <w:szCs w:val="21"/>
                <w:lang w:eastAsia="zh-CN"/>
              </w:rPr>
              <w:t>17</w:t>
            </w:r>
          </w:p>
        </w:tc>
        <w:tc>
          <w:tcPr>
            <w:tcW w:w="17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255C" w:rsidRPr="00D12618" w:rsidRDefault="00AB255C" w:rsidP="009A0238">
            <w:pPr>
              <w:rPr>
                <w:rFonts w:asciiTheme="minorEastAsia" w:eastAsiaTheme="minorEastAsia" w:hAnsiTheme="minorEastAsia"/>
                <w:sz w:val="21"/>
                <w:szCs w:val="21"/>
                <w:lang w:eastAsia="zh-TW"/>
              </w:rPr>
            </w:pPr>
            <w:r w:rsidRPr="00D12618">
              <w:rPr>
                <w:rFonts w:asciiTheme="minorEastAsia" w:eastAsiaTheme="minorEastAsia" w:hAnsiTheme="minorEastAsia" w:hint="eastAsia"/>
                <w:sz w:val="21"/>
                <w:szCs w:val="21"/>
                <w:lang w:eastAsia="zh-CN"/>
              </w:rPr>
              <w:t>操作风险</w:t>
            </w:r>
          </w:p>
        </w:tc>
        <w:tc>
          <w:tcPr>
            <w:tcW w:w="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255C" w:rsidRPr="00D12618" w:rsidRDefault="00AB255C" w:rsidP="009A0238">
            <w:pPr>
              <w:rPr>
                <w:rFonts w:asciiTheme="minorEastAsia" w:eastAsiaTheme="minorEastAsia" w:hAnsiTheme="minorEastAsia"/>
                <w:sz w:val="21"/>
                <w:szCs w:val="21"/>
                <w:lang w:eastAsia="zh-CN"/>
              </w:rPr>
            </w:pPr>
            <w:r w:rsidRPr="00D12618">
              <w:rPr>
                <w:rFonts w:asciiTheme="minorEastAsia" w:eastAsiaTheme="minorEastAsia" w:hAnsiTheme="minorEastAsia"/>
                <w:sz w:val="21"/>
                <w:szCs w:val="21"/>
                <w:lang w:eastAsia="zh-CN"/>
              </w:rPr>
              <w:t>3</w:t>
            </w:r>
          </w:p>
        </w:tc>
        <w:tc>
          <w:tcPr>
            <w:tcW w:w="41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255C" w:rsidRPr="00D12618" w:rsidRDefault="00AB255C" w:rsidP="009A0238">
            <w:pPr>
              <w:rPr>
                <w:rFonts w:asciiTheme="minorEastAsia" w:eastAsiaTheme="minorEastAsia" w:hAnsiTheme="minorEastAsia"/>
                <w:sz w:val="21"/>
                <w:szCs w:val="21"/>
                <w:lang w:eastAsia="zh-CN"/>
              </w:rPr>
            </w:pPr>
            <w:r w:rsidRPr="00D12618">
              <w:rPr>
                <w:rFonts w:asciiTheme="minorEastAsia" w:eastAsiaTheme="minorEastAsia" w:hAnsiTheme="minorEastAsia" w:hint="eastAsia"/>
                <w:sz w:val="21"/>
                <w:szCs w:val="21"/>
                <w:lang w:eastAsia="zh-CN"/>
              </w:rPr>
              <w:t>重点：操作风险分类、主要操作风险指标、</w:t>
            </w:r>
            <w:r w:rsidRPr="00D12618">
              <w:rPr>
                <w:rFonts w:asciiTheme="minorEastAsia" w:eastAsiaTheme="minorEastAsia" w:hAnsiTheme="minorEastAsia"/>
                <w:sz w:val="21"/>
                <w:szCs w:val="21"/>
                <w:lang w:eastAsia="zh-CN"/>
              </w:rPr>
              <w:t>AMA</w:t>
            </w:r>
            <w:r w:rsidRPr="00D12618">
              <w:rPr>
                <w:rFonts w:asciiTheme="minorEastAsia" w:eastAsiaTheme="minorEastAsia" w:hAnsiTheme="minorEastAsia" w:hint="eastAsia"/>
                <w:sz w:val="21"/>
                <w:szCs w:val="21"/>
                <w:lang w:eastAsia="zh-CN"/>
              </w:rPr>
              <w:t>方法的实践</w:t>
            </w:r>
          </w:p>
          <w:p w:rsidR="00AB255C" w:rsidRPr="00D12618" w:rsidRDefault="00AB255C" w:rsidP="009A0238">
            <w:pPr>
              <w:rPr>
                <w:rFonts w:asciiTheme="minorEastAsia" w:eastAsiaTheme="minorEastAsia" w:hAnsiTheme="minorEastAsia"/>
                <w:sz w:val="21"/>
                <w:szCs w:val="21"/>
                <w:lang w:eastAsia="zh-TW"/>
              </w:rPr>
            </w:pPr>
            <w:r w:rsidRPr="00D12618">
              <w:rPr>
                <w:rFonts w:asciiTheme="minorEastAsia" w:eastAsiaTheme="minorEastAsia" w:hAnsiTheme="minorEastAsia" w:hint="eastAsia"/>
                <w:sz w:val="21"/>
                <w:szCs w:val="21"/>
                <w:lang w:eastAsia="zh-CN"/>
              </w:rPr>
              <w:t>难点：</w:t>
            </w:r>
            <w:r w:rsidRPr="00D12618">
              <w:rPr>
                <w:rFonts w:asciiTheme="minorEastAsia" w:eastAsiaTheme="minorEastAsia" w:hAnsiTheme="minorEastAsia"/>
                <w:sz w:val="21"/>
                <w:szCs w:val="21"/>
                <w:lang w:eastAsia="zh-CN"/>
              </w:rPr>
              <w:t>AMA</w:t>
            </w:r>
            <w:r w:rsidRPr="00D12618">
              <w:rPr>
                <w:rFonts w:asciiTheme="minorEastAsia" w:eastAsiaTheme="minorEastAsia" w:hAnsiTheme="minorEastAsia" w:hint="eastAsia"/>
                <w:sz w:val="21"/>
                <w:szCs w:val="21"/>
                <w:lang w:eastAsia="zh-CN"/>
              </w:rPr>
              <w:t>方法</w:t>
            </w:r>
          </w:p>
        </w:tc>
        <w:tc>
          <w:tcPr>
            <w:tcW w:w="11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255C" w:rsidRPr="00D12618" w:rsidRDefault="00AB255C" w:rsidP="007D6462">
            <w:pPr>
              <w:rPr>
                <w:rFonts w:asciiTheme="minorEastAsia" w:eastAsiaTheme="minorEastAsia" w:hAnsiTheme="minorEastAsia"/>
                <w:sz w:val="21"/>
                <w:szCs w:val="21"/>
              </w:rPr>
            </w:pPr>
            <w:r w:rsidRPr="00D12618">
              <w:rPr>
                <w:rFonts w:asciiTheme="minorEastAsia" w:eastAsiaTheme="minorEastAsia" w:hAnsiTheme="minorEastAsia" w:hint="eastAsia"/>
                <w:sz w:val="21"/>
                <w:szCs w:val="21"/>
                <w:lang w:eastAsia="zh-CN"/>
              </w:rPr>
              <w:t>课堂讲授</w:t>
            </w:r>
          </w:p>
        </w:tc>
        <w:tc>
          <w:tcPr>
            <w:tcW w:w="1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255C" w:rsidRPr="00D12618" w:rsidRDefault="00AB255C" w:rsidP="007D6462">
            <w:pPr>
              <w:rPr>
                <w:rFonts w:asciiTheme="minorEastAsia" w:eastAsiaTheme="minorEastAsia" w:hAnsiTheme="minorEastAsia"/>
                <w:sz w:val="21"/>
                <w:szCs w:val="21"/>
                <w:lang w:eastAsia="zh-CN"/>
              </w:rPr>
            </w:pPr>
          </w:p>
        </w:tc>
      </w:tr>
      <w:tr w:rsidR="00AB255C" w:rsidRPr="006C759E" w:rsidTr="007D6462">
        <w:trPr>
          <w:trHeight w:val="340"/>
          <w:jc w:val="center"/>
        </w:trPr>
        <w:tc>
          <w:tcPr>
            <w:tcW w:w="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255C" w:rsidRPr="00D12618" w:rsidRDefault="00AB255C" w:rsidP="007D6462">
            <w:pPr>
              <w:jc w:val="center"/>
              <w:rPr>
                <w:rFonts w:asciiTheme="minorEastAsia" w:eastAsiaTheme="minorEastAsia" w:hAnsiTheme="minorEastAsia"/>
                <w:sz w:val="21"/>
                <w:szCs w:val="21"/>
                <w:lang w:eastAsia="zh-TW"/>
              </w:rPr>
            </w:pPr>
            <w:r w:rsidRPr="00D12618">
              <w:rPr>
                <w:rFonts w:asciiTheme="minorEastAsia" w:eastAsiaTheme="minorEastAsia" w:hAnsiTheme="minorEastAsia"/>
                <w:sz w:val="21"/>
                <w:szCs w:val="21"/>
                <w:lang w:eastAsia="zh-CN"/>
              </w:rPr>
              <w:t>18</w:t>
            </w:r>
          </w:p>
        </w:tc>
        <w:tc>
          <w:tcPr>
            <w:tcW w:w="17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255C" w:rsidRPr="00D12618" w:rsidRDefault="00AB255C" w:rsidP="009A0238">
            <w:pPr>
              <w:rPr>
                <w:rFonts w:asciiTheme="minorEastAsia" w:eastAsiaTheme="minorEastAsia" w:hAnsiTheme="minorEastAsia"/>
                <w:sz w:val="21"/>
                <w:szCs w:val="21"/>
                <w:lang w:eastAsia="zh-TW"/>
              </w:rPr>
            </w:pPr>
            <w:r w:rsidRPr="00D12618">
              <w:rPr>
                <w:rFonts w:asciiTheme="minorEastAsia" w:eastAsiaTheme="minorEastAsia" w:hAnsiTheme="minorEastAsia" w:hint="eastAsia"/>
                <w:sz w:val="21"/>
                <w:szCs w:val="21"/>
                <w:lang w:eastAsia="zh-CN"/>
              </w:rPr>
              <w:t>流动性风险</w:t>
            </w:r>
          </w:p>
        </w:tc>
        <w:tc>
          <w:tcPr>
            <w:tcW w:w="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255C" w:rsidRPr="00D12618" w:rsidRDefault="00AB255C" w:rsidP="009A0238">
            <w:pPr>
              <w:rPr>
                <w:rFonts w:asciiTheme="minorEastAsia" w:eastAsiaTheme="minorEastAsia" w:hAnsiTheme="minorEastAsia"/>
                <w:sz w:val="21"/>
                <w:szCs w:val="21"/>
                <w:lang w:eastAsia="zh-CN"/>
              </w:rPr>
            </w:pPr>
            <w:r>
              <w:rPr>
                <w:rFonts w:asciiTheme="minorEastAsia" w:eastAsiaTheme="minorEastAsia" w:hAnsiTheme="minorEastAsia"/>
                <w:sz w:val="21"/>
                <w:szCs w:val="21"/>
                <w:lang w:eastAsia="zh-CN"/>
              </w:rPr>
              <w:t>3</w:t>
            </w:r>
          </w:p>
        </w:tc>
        <w:tc>
          <w:tcPr>
            <w:tcW w:w="41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255C" w:rsidRPr="00D12618" w:rsidRDefault="00AB255C" w:rsidP="009A0238">
            <w:pPr>
              <w:rPr>
                <w:rFonts w:asciiTheme="minorEastAsia" w:eastAsiaTheme="minorEastAsia" w:hAnsiTheme="minorEastAsia"/>
                <w:sz w:val="21"/>
                <w:szCs w:val="21"/>
                <w:lang w:eastAsia="zh-CN"/>
              </w:rPr>
            </w:pPr>
            <w:r w:rsidRPr="00D12618">
              <w:rPr>
                <w:rFonts w:asciiTheme="minorEastAsia" w:eastAsiaTheme="minorEastAsia" w:hAnsiTheme="minorEastAsia" w:hint="eastAsia"/>
                <w:sz w:val="21"/>
                <w:szCs w:val="21"/>
                <w:lang w:eastAsia="zh-CN"/>
              </w:rPr>
              <w:t>重点：交易流动性风险、融资流动性风险</w:t>
            </w:r>
          </w:p>
          <w:p w:rsidR="00AB255C" w:rsidRPr="00D12618" w:rsidRDefault="00AB255C" w:rsidP="009A0238">
            <w:pPr>
              <w:rPr>
                <w:rFonts w:asciiTheme="minorEastAsia" w:eastAsiaTheme="minorEastAsia" w:hAnsiTheme="minorEastAsia"/>
                <w:sz w:val="21"/>
                <w:szCs w:val="21"/>
                <w:lang w:eastAsia="zh-CN"/>
              </w:rPr>
            </w:pPr>
            <w:r w:rsidRPr="00D12618">
              <w:rPr>
                <w:rFonts w:asciiTheme="minorEastAsia" w:eastAsiaTheme="minorEastAsia" w:hAnsiTheme="minorEastAsia" w:hint="eastAsia"/>
                <w:sz w:val="21"/>
                <w:szCs w:val="21"/>
                <w:lang w:eastAsia="zh-CN"/>
              </w:rPr>
              <w:t>难点：流动性影响风险价值度</w:t>
            </w:r>
          </w:p>
        </w:tc>
        <w:tc>
          <w:tcPr>
            <w:tcW w:w="11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255C" w:rsidRPr="00D12618" w:rsidRDefault="00AB255C" w:rsidP="007D6462">
            <w:pPr>
              <w:rPr>
                <w:rFonts w:asciiTheme="minorEastAsia" w:eastAsiaTheme="minorEastAsia" w:hAnsiTheme="minorEastAsia"/>
                <w:sz w:val="21"/>
                <w:szCs w:val="21"/>
              </w:rPr>
            </w:pPr>
            <w:r w:rsidRPr="00D12618">
              <w:rPr>
                <w:rFonts w:asciiTheme="minorEastAsia" w:eastAsiaTheme="minorEastAsia" w:hAnsiTheme="minorEastAsia" w:hint="eastAsia"/>
                <w:sz w:val="21"/>
                <w:szCs w:val="21"/>
                <w:lang w:eastAsia="zh-CN"/>
              </w:rPr>
              <w:t>课堂讲授</w:t>
            </w:r>
            <w:r w:rsidRPr="00D12618">
              <w:rPr>
                <w:rFonts w:asciiTheme="minorEastAsia" w:eastAsiaTheme="minorEastAsia" w:hAnsiTheme="minorEastAsia"/>
                <w:sz w:val="21"/>
                <w:szCs w:val="21"/>
                <w:lang w:eastAsia="zh-CN"/>
              </w:rPr>
              <w:t>/</w:t>
            </w:r>
            <w:r w:rsidRPr="00D12618">
              <w:rPr>
                <w:rFonts w:asciiTheme="minorEastAsia" w:eastAsiaTheme="minorEastAsia" w:hAnsiTheme="minorEastAsia" w:hint="eastAsia"/>
                <w:sz w:val="21"/>
                <w:szCs w:val="21"/>
                <w:lang w:eastAsia="zh-CN"/>
              </w:rPr>
              <w:t>小组讨论</w:t>
            </w:r>
          </w:p>
        </w:tc>
        <w:tc>
          <w:tcPr>
            <w:tcW w:w="1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255C" w:rsidRPr="00D12618" w:rsidRDefault="00AB255C" w:rsidP="007D6462">
            <w:pPr>
              <w:rPr>
                <w:rFonts w:asciiTheme="minorEastAsia" w:eastAsiaTheme="minorEastAsia" w:hAnsiTheme="minorEastAsia"/>
                <w:sz w:val="21"/>
                <w:szCs w:val="21"/>
              </w:rPr>
            </w:pPr>
          </w:p>
        </w:tc>
      </w:tr>
      <w:tr w:rsidR="00AB255C" w:rsidRPr="006C759E" w:rsidTr="007D6462">
        <w:trPr>
          <w:trHeight w:val="340"/>
          <w:jc w:val="center"/>
        </w:trPr>
        <w:tc>
          <w:tcPr>
            <w:tcW w:w="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255C" w:rsidRPr="00D12618" w:rsidRDefault="00AB255C" w:rsidP="007D6462">
            <w:pPr>
              <w:jc w:val="center"/>
              <w:rPr>
                <w:rFonts w:asciiTheme="minorEastAsia" w:eastAsiaTheme="minorEastAsia" w:hAnsiTheme="minorEastAsia"/>
                <w:sz w:val="21"/>
                <w:szCs w:val="21"/>
                <w:lang w:eastAsia="zh-TW"/>
              </w:rPr>
            </w:pPr>
            <w:r w:rsidRPr="00D12618">
              <w:rPr>
                <w:rFonts w:asciiTheme="minorEastAsia" w:eastAsiaTheme="minorEastAsia" w:hAnsiTheme="minorEastAsia"/>
                <w:sz w:val="21"/>
                <w:szCs w:val="21"/>
                <w:lang w:eastAsia="zh-CN"/>
              </w:rPr>
              <w:t>19</w:t>
            </w:r>
          </w:p>
        </w:tc>
        <w:tc>
          <w:tcPr>
            <w:tcW w:w="17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255C" w:rsidRPr="00D12618" w:rsidRDefault="00AB255C" w:rsidP="007D6462">
            <w:pPr>
              <w:rPr>
                <w:rFonts w:asciiTheme="minorEastAsia" w:eastAsiaTheme="minorEastAsia" w:hAnsiTheme="minorEastAsia"/>
                <w:sz w:val="21"/>
                <w:szCs w:val="21"/>
              </w:rPr>
            </w:pPr>
            <w:r w:rsidRPr="00D12618">
              <w:rPr>
                <w:rFonts w:asciiTheme="minorEastAsia" w:eastAsiaTheme="minorEastAsia" w:hAnsiTheme="minorEastAsia" w:hint="eastAsia"/>
                <w:sz w:val="21"/>
                <w:szCs w:val="21"/>
                <w:lang w:eastAsia="zh-CN"/>
              </w:rPr>
              <w:t>期末考</w:t>
            </w:r>
          </w:p>
        </w:tc>
        <w:tc>
          <w:tcPr>
            <w:tcW w:w="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255C" w:rsidRPr="00D12618" w:rsidRDefault="00AB255C" w:rsidP="007D6462">
            <w:pPr>
              <w:rPr>
                <w:rFonts w:asciiTheme="minorEastAsia" w:eastAsiaTheme="minorEastAsia" w:hAnsiTheme="minorEastAsia"/>
                <w:sz w:val="21"/>
                <w:szCs w:val="21"/>
              </w:rPr>
            </w:pPr>
            <w:r w:rsidRPr="00D12618">
              <w:rPr>
                <w:rFonts w:asciiTheme="minorEastAsia" w:eastAsiaTheme="minorEastAsia" w:hAnsiTheme="minorEastAsia"/>
                <w:sz w:val="21"/>
                <w:szCs w:val="21"/>
                <w:lang w:eastAsia="zh-CN"/>
              </w:rPr>
              <w:t>3</w:t>
            </w:r>
          </w:p>
        </w:tc>
        <w:tc>
          <w:tcPr>
            <w:tcW w:w="41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255C" w:rsidRPr="00D12618" w:rsidRDefault="00AB255C" w:rsidP="00AB255C">
            <w:pPr>
              <w:rPr>
                <w:rFonts w:asciiTheme="minorEastAsia" w:eastAsiaTheme="minorEastAsia" w:hAnsiTheme="minorEastAsia"/>
                <w:sz w:val="21"/>
                <w:szCs w:val="21"/>
              </w:rPr>
            </w:pPr>
            <w:r w:rsidRPr="002A4810"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>开卷</w:t>
            </w:r>
            <w:r w:rsidRPr="00D12618">
              <w:rPr>
                <w:rFonts w:asciiTheme="minorEastAsia" w:eastAsiaTheme="minorEastAsia" w:hAnsiTheme="minorEastAsia" w:hint="eastAsia"/>
                <w:sz w:val="21"/>
                <w:szCs w:val="21"/>
                <w:lang w:eastAsia="zh-CN"/>
              </w:rPr>
              <w:t>笔试</w:t>
            </w:r>
          </w:p>
        </w:tc>
        <w:tc>
          <w:tcPr>
            <w:tcW w:w="11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255C" w:rsidRPr="00D12618" w:rsidRDefault="00AB255C" w:rsidP="007D6462">
            <w:pPr>
              <w:rPr>
                <w:rFonts w:asciiTheme="minorEastAsia" w:eastAsiaTheme="minorEastAsia" w:hAnsiTheme="minorEastAsia"/>
                <w:sz w:val="21"/>
                <w:szCs w:val="21"/>
              </w:rPr>
            </w:pPr>
          </w:p>
        </w:tc>
        <w:tc>
          <w:tcPr>
            <w:tcW w:w="1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255C" w:rsidRPr="00D12618" w:rsidRDefault="00AB255C" w:rsidP="007D6462">
            <w:pPr>
              <w:rPr>
                <w:rFonts w:asciiTheme="minorEastAsia" w:eastAsiaTheme="minorEastAsia" w:hAnsiTheme="minorEastAsia"/>
                <w:sz w:val="21"/>
                <w:szCs w:val="21"/>
              </w:rPr>
            </w:pPr>
          </w:p>
        </w:tc>
      </w:tr>
      <w:tr w:rsidR="00AB255C" w:rsidRPr="006C759E" w:rsidTr="00735FDE">
        <w:trPr>
          <w:trHeight w:val="340"/>
          <w:jc w:val="center"/>
        </w:trPr>
        <w:tc>
          <w:tcPr>
            <w:tcW w:w="2378" w:type="dxa"/>
            <w:gridSpan w:val="3"/>
            <w:tcBorders>
              <w:top w:val="single" w:sz="4" w:space="0" w:color="auto"/>
            </w:tcBorders>
            <w:vAlign w:val="center"/>
          </w:tcPr>
          <w:p w:rsidR="00AB255C" w:rsidRPr="00D12618" w:rsidRDefault="00AB255C" w:rsidP="002E27E1">
            <w:pPr>
              <w:spacing w:after="0" w:line="0" w:lineRule="atLeast"/>
              <w:jc w:val="right"/>
              <w:rPr>
                <w:rFonts w:asciiTheme="minorEastAsia" w:eastAsiaTheme="minorEastAsia" w:hAnsiTheme="minorEastAsia"/>
                <w:sz w:val="21"/>
                <w:szCs w:val="21"/>
              </w:rPr>
            </w:pPr>
            <w:r w:rsidRPr="00D12618">
              <w:rPr>
                <w:rFonts w:asciiTheme="minorEastAsia" w:eastAsiaTheme="minorEastAsia" w:hAnsiTheme="minorEastAsia" w:hint="eastAsia"/>
                <w:sz w:val="21"/>
                <w:szCs w:val="21"/>
                <w:lang w:eastAsia="zh-CN"/>
              </w:rPr>
              <w:t>合计：</w:t>
            </w:r>
          </w:p>
        </w:tc>
        <w:tc>
          <w:tcPr>
            <w:tcW w:w="623" w:type="dxa"/>
            <w:tcBorders>
              <w:top w:val="single" w:sz="4" w:space="0" w:color="auto"/>
            </w:tcBorders>
            <w:vAlign w:val="center"/>
          </w:tcPr>
          <w:p w:rsidR="00AB255C" w:rsidRPr="00D12618" w:rsidRDefault="00AB255C" w:rsidP="002E27E1">
            <w:pPr>
              <w:spacing w:after="0" w:line="0" w:lineRule="atLeast"/>
              <w:rPr>
                <w:rFonts w:asciiTheme="minorEastAsia" w:eastAsiaTheme="minorEastAsia" w:hAnsiTheme="minorEastAsia"/>
                <w:sz w:val="21"/>
                <w:szCs w:val="21"/>
                <w:lang w:eastAsia="zh-TW"/>
              </w:rPr>
            </w:pPr>
            <w:r w:rsidRPr="00D12618">
              <w:rPr>
                <w:rFonts w:asciiTheme="minorEastAsia" w:eastAsiaTheme="minorEastAsia" w:hAnsiTheme="minorEastAsia"/>
                <w:sz w:val="21"/>
                <w:szCs w:val="21"/>
                <w:lang w:eastAsia="zh-CN"/>
              </w:rPr>
              <w:t>54</w:t>
            </w:r>
          </w:p>
        </w:tc>
        <w:tc>
          <w:tcPr>
            <w:tcW w:w="4111" w:type="dxa"/>
            <w:gridSpan w:val="4"/>
            <w:tcBorders>
              <w:top w:val="single" w:sz="4" w:space="0" w:color="auto"/>
            </w:tcBorders>
            <w:vAlign w:val="center"/>
          </w:tcPr>
          <w:p w:rsidR="00AB255C" w:rsidRPr="00D12618" w:rsidRDefault="00AB255C" w:rsidP="002E27E1">
            <w:pPr>
              <w:spacing w:after="0" w:line="0" w:lineRule="atLeast"/>
              <w:rPr>
                <w:rFonts w:asciiTheme="minorEastAsia" w:eastAsiaTheme="minorEastAsia" w:hAnsiTheme="minorEastAsia"/>
                <w:sz w:val="21"/>
                <w:szCs w:val="21"/>
              </w:rPr>
            </w:pPr>
          </w:p>
        </w:tc>
        <w:tc>
          <w:tcPr>
            <w:tcW w:w="1198" w:type="dxa"/>
            <w:gridSpan w:val="2"/>
            <w:tcBorders>
              <w:top w:val="single" w:sz="4" w:space="0" w:color="auto"/>
            </w:tcBorders>
            <w:vAlign w:val="center"/>
          </w:tcPr>
          <w:p w:rsidR="00AB255C" w:rsidRPr="00D12618" w:rsidRDefault="00AB255C" w:rsidP="002E27E1">
            <w:pPr>
              <w:spacing w:after="0" w:line="0" w:lineRule="atLeast"/>
              <w:rPr>
                <w:rFonts w:asciiTheme="minorEastAsia" w:eastAsiaTheme="minorEastAsia" w:hAnsiTheme="minorEastAsia"/>
                <w:sz w:val="21"/>
                <w:szCs w:val="21"/>
              </w:rPr>
            </w:pPr>
          </w:p>
        </w:tc>
        <w:tc>
          <w:tcPr>
            <w:tcW w:w="1091" w:type="dxa"/>
            <w:tcBorders>
              <w:top w:val="single" w:sz="4" w:space="0" w:color="auto"/>
            </w:tcBorders>
            <w:vAlign w:val="center"/>
          </w:tcPr>
          <w:p w:rsidR="00AB255C" w:rsidRPr="00D12618" w:rsidRDefault="00AB255C" w:rsidP="002E27E1">
            <w:pPr>
              <w:spacing w:after="0" w:line="0" w:lineRule="atLeast"/>
              <w:rPr>
                <w:rFonts w:asciiTheme="minorEastAsia" w:eastAsiaTheme="minorEastAsia" w:hAnsiTheme="minorEastAsia"/>
                <w:sz w:val="21"/>
                <w:szCs w:val="21"/>
              </w:rPr>
            </w:pPr>
          </w:p>
        </w:tc>
      </w:tr>
      <w:tr w:rsidR="00AB255C" w:rsidRPr="006C759E" w:rsidTr="00735FDE">
        <w:trPr>
          <w:trHeight w:val="340"/>
          <w:jc w:val="center"/>
        </w:trPr>
        <w:tc>
          <w:tcPr>
            <w:tcW w:w="9401" w:type="dxa"/>
            <w:gridSpan w:val="11"/>
            <w:shd w:val="clear" w:color="auto" w:fill="C0C0C0"/>
            <w:vAlign w:val="center"/>
          </w:tcPr>
          <w:p w:rsidR="00AB255C" w:rsidRPr="00D12618" w:rsidRDefault="00AB255C" w:rsidP="00785779">
            <w:pPr>
              <w:tabs>
                <w:tab w:val="left" w:pos="1440"/>
              </w:tabs>
              <w:spacing w:after="0" w:line="0" w:lineRule="atLeast"/>
              <w:jc w:val="center"/>
              <w:outlineLvl w:val="0"/>
              <w:rPr>
                <w:rFonts w:asciiTheme="minorEastAsia" w:eastAsiaTheme="minorEastAsia" w:hAnsiTheme="minorEastAsia"/>
                <w:sz w:val="21"/>
                <w:szCs w:val="21"/>
                <w:lang w:eastAsia="zh-CN"/>
              </w:rPr>
            </w:pPr>
            <w:r w:rsidRPr="00D12618">
              <w:rPr>
                <w:rFonts w:asciiTheme="minorEastAsia" w:eastAsiaTheme="minorEastAsia" w:hAnsiTheme="minorEastAsia" w:hint="eastAsia"/>
                <w:sz w:val="21"/>
                <w:szCs w:val="21"/>
                <w:lang w:eastAsia="zh-CN"/>
              </w:rPr>
              <w:t>实践教学进程表</w:t>
            </w:r>
          </w:p>
        </w:tc>
      </w:tr>
      <w:tr w:rsidR="00AB255C" w:rsidRPr="006C759E" w:rsidTr="00AB255C">
        <w:trPr>
          <w:trHeight w:val="340"/>
          <w:jc w:val="center"/>
        </w:trPr>
        <w:tc>
          <w:tcPr>
            <w:tcW w:w="649" w:type="dxa"/>
            <w:tcMar>
              <w:left w:w="28" w:type="dxa"/>
              <w:right w:w="28" w:type="dxa"/>
            </w:tcMar>
            <w:vAlign w:val="center"/>
          </w:tcPr>
          <w:p w:rsidR="00AB255C" w:rsidRPr="00D12618" w:rsidRDefault="00AB255C" w:rsidP="002E27E1">
            <w:pPr>
              <w:spacing w:after="0" w:line="0" w:lineRule="atLeast"/>
              <w:jc w:val="center"/>
              <w:rPr>
                <w:rFonts w:asciiTheme="minorEastAsia" w:eastAsiaTheme="minorEastAsia" w:hAnsiTheme="minorEastAsia"/>
                <w:sz w:val="21"/>
                <w:szCs w:val="21"/>
              </w:rPr>
            </w:pPr>
            <w:r w:rsidRPr="00D12618">
              <w:rPr>
                <w:rFonts w:asciiTheme="minorEastAsia" w:eastAsiaTheme="minorEastAsia" w:hAnsiTheme="minorEastAsia" w:hint="eastAsia"/>
                <w:sz w:val="21"/>
                <w:szCs w:val="21"/>
                <w:lang w:eastAsia="zh-CN"/>
              </w:rPr>
              <w:t>周次</w:t>
            </w:r>
          </w:p>
        </w:tc>
        <w:tc>
          <w:tcPr>
            <w:tcW w:w="1729" w:type="dxa"/>
            <w:gridSpan w:val="2"/>
            <w:tcMar>
              <w:left w:w="28" w:type="dxa"/>
              <w:right w:w="28" w:type="dxa"/>
            </w:tcMar>
            <w:vAlign w:val="center"/>
          </w:tcPr>
          <w:p w:rsidR="00AB255C" w:rsidRPr="00D12618" w:rsidRDefault="00AB255C" w:rsidP="002E27E1">
            <w:pPr>
              <w:spacing w:after="0" w:line="0" w:lineRule="atLeast"/>
              <w:jc w:val="center"/>
              <w:rPr>
                <w:rFonts w:asciiTheme="minorEastAsia" w:eastAsiaTheme="minorEastAsia" w:hAnsiTheme="minorEastAsia"/>
                <w:sz w:val="21"/>
                <w:szCs w:val="21"/>
              </w:rPr>
            </w:pPr>
            <w:r w:rsidRPr="00D12618">
              <w:rPr>
                <w:rFonts w:asciiTheme="minorEastAsia" w:eastAsiaTheme="minorEastAsia" w:hAnsiTheme="minorEastAsia" w:hint="eastAsia"/>
                <w:sz w:val="21"/>
                <w:szCs w:val="21"/>
                <w:lang w:eastAsia="zh-CN"/>
              </w:rPr>
              <w:t>实验项目名称</w:t>
            </w:r>
          </w:p>
        </w:tc>
        <w:tc>
          <w:tcPr>
            <w:tcW w:w="623" w:type="dxa"/>
            <w:tcMar>
              <w:left w:w="28" w:type="dxa"/>
              <w:right w:w="28" w:type="dxa"/>
            </w:tcMar>
            <w:vAlign w:val="center"/>
          </w:tcPr>
          <w:p w:rsidR="00AB255C" w:rsidRPr="00D12618" w:rsidRDefault="00AB255C" w:rsidP="002E27E1">
            <w:pPr>
              <w:spacing w:after="0" w:line="0" w:lineRule="atLeast"/>
              <w:jc w:val="center"/>
              <w:rPr>
                <w:rFonts w:asciiTheme="minorEastAsia" w:eastAsiaTheme="minorEastAsia" w:hAnsiTheme="minorEastAsia"/>
                <w:sz w:val="21"/>
                <w:szCs w:val="21"/>
              </w:rPr>
            </w:pPr>
            <w:r w:rsidRPr="00D12618">
              <w:rPr>
                <w:rFonts w:asciiTheme="minorEastAsia" w:eastAsiaTheme="minorEastAsia" w:hAnsiTheme="minorEastAsia" w:hint="eastAsia"/>
                <w:sz w:val="21"/>
                <w:szCs w:val="21"/>
                <w:lang w:eastAsia="zh-CN"/>
              </w:rPr>
              <w:t>学时</w:t>
            </w:r>
          </w:p>
        </w:tc>
        <w:tc>
          <w:tcPr>
            <w:tcW w:w="3260" w:type="dxa"/>
            <w:gridSpan w:val="3"/>
            <w:tcMar>
              <w:left w:w="28" w:type="dxa"/>
              <w:right w:w="28" w:type="dxa"/>
            </w:tcMar>
            <w:vAlign w:val="center"/>
          </w:tcPr>
          <w:p w:rsidR="00AB255C" w:rsidRPr="00D12618" w:rsidRDefault="00AB255C" w:rsidP="002E27E1">
            <w:pPr>
              <w:spacing w:after="0" w:line="0" w:lineRule="atLeast"/>
              <w:jc w:val="center"/>
              <w:rPr>
                <w:rFonts w:asciiTheme="minorEastAsia" w:eastAsiaTheme="minorEastAsia" w:hAnsiTheme="minorEastAsia"/>
                <w:sz w:val="21"/>
                <w:szCs w:val="21"/>
              </w:rPr>
            </w:pPr>
            <w:r w:rsidRPr="00D12618">
              <w:rPr>
                <w:rFonts w:asciiTheme="minorEastAsia" w:eastAsiaTheme="minorEastAsia" w:hAnsiTheme="minorEastAsia" w:hint="eastAsia"/>
                <w:sz w:val="21"/>
                <w:szCs w:val="21"/>
                <w:lang w:eastAsia="zh-CN"/>
              </w:rPr>
              <w:t>重点与难点</w:t>
            </w:r>
          </w:p>
        </w:tc>
        <w:tc>
          <w:tcPr>
            <w:tcW w:w="851" w:type="dxa"/>
            <w:tcMar>
              <w:left w:w="28" w:type="dxa"/>
              <w:right w:w="28" w:type="dxa"/>
            </w:tcMar>
            <w:vAlign w:val="center"/>
          </w:tcPr>
          <w:p w:rsidR="00AB255C" w:rsidRPr="00D12618" w:rsidRDefault="00AB255C" w:rsidP="002E27E1">
            <w:pPr>
              <w:spacing w:after="0" w:line="0" w:lineRule="atLeast"/>
              <w:jc w:val="center"/>
              <w:rPr>
                <w:rFonts w:asciiTheme="minorEastAsia" w:eastAsiaTheme="minorEastAsia" w:hAnsiTheme="minorEastAsia"/>
                <w:sz w:val="21"/>
                <w:szCs w:val="21"/>
                <w:lang w:eastAsia="zh-CN"/>
              </w:rPr>
            </w:pPr>
            <w:r w:rsidRPr="00D12618">
              <w:rPr>
                <w:rFonts w:asciiTheme="minorEastAsia" w:eastAsiaTheme="minorEastAsia" w:hAnsiTheme="minorEastAsia" w:hint="eastAsia"/>
                <w:sz w:val="21"/>
                <w:szCs w:val="21"/>
                <w:lang w:eastAsia="zh-CN"/>
              </w:rPr>
              <w:t>项目类型（验证</w:t>
            </w:r>
            <w:r w:rsidRPr="00D12618">
              <w:rPr>
                <w:rFonts w:asciiTheme="minorEastAsia" w:eastAsiaTheme="minorEastAsia" w:hAnsiTheme="minorEastAsia"/>
                <w:sz w:val="21"/>
                <w:szCs w:val="21"/>
                <w:lang w:eastAsia="zh-CN"/>
              </w:rPr>
              <w:t>/</w:t>
            </w:r>
            <w:r w:rsidRPr="00D12618">
              <w:rPr>
                <w:rFonts w:asciiTheme="minorEastAsia" w:eastAsiaTheme="minorEastAsia" w:hAnsiTheme="minorEastAsia" w:hint="eastAsia"/>
                <w:sz w:val="21"/>
                <w:szCs w:val="21"/>
                <w:lang w:eastAsia="zh-CN"/>
              </w:rPr>
              <w:t>综合</w:t>
            </w:r>
            <w:r w:rsidRPr="00D12618">
              <w:rPr>
                <w:rFonts w:asciiTheme="minorEastAsia" w:eastAsiaTheme="minorEastAsia" w:hAnsiTheme="minorEastAsia"/>
                <w:sz w:val="21"/>
                <w:szCs w:val="21"/>
                <w:lang w:eastAsia="zh-CN"/>
              </w:rPr>
              <w:t>/</w:t>
            </w:r>
            <w:r w:rsidRPr="00D12618">
              <w:rPr>
                <w:rFonts w:asciiTheme="minorEastAsia" w:eastAsiaTheme="minorEastAsia" w:hAnsiTheme="minorEastAsia" w:hint="eastAsia"/>
                <w:sz w:val="21"/>
                <w:szCs w:val="21"/>
                <w:lang w:eastAsia="zh-CN"/>
              </w:rPr>
              <w:t>设计）</w:t>
            </w:r>
          </w:p>
        </w:tc>
        <w:tc>
          <w:tcPr>
            <w:tcW w:w="1198" w:type="dxa"/>
            <w:gridSpan w:val="2"/>
            <w:tcMar>
              <w:left w:w="28" w:type="dxa"/>
              <w:right w:w="28" w:type="dxa"/>
            </w:tcMar>
            <w:vAlign w:val="center"/>
          </w:tcPr>
          <w:p w:rsidR="00AB255C" w:rsidRPr="00D12618" w:rsidRDefault="00AB255C" w:rsidP="002E27E1">
            <w:pPr>
              <w:spacing w:after="0" w:line="0" w:lineRule="atLeast"/>
              <w:jc w:val="center"/>
              <w:rPr>
                <w:rFonts w:asciiTheme="minorEastAsia" w:eastAsiaTheme="minorEastAsia" w:hAnsiTheme="minorEastAsia"/>
                <w:sz w:val="21"/>
                <w:szCs w:val="21"/>
              </w:rPr>
            </w:pPr>
            <w:r w:rsidRPr="00D12618">
              <w:rPr>
                <w:rFonts w:asciiTheme="minorEastAsia" w:eastAsiaTheme="minorEastAsia" w:hAnsiTheme="minorEastAsia" w:hint="eastAsia"/>
                <w:sz w:val="21"/>
                <w:szCs w:val="21"/>
                <w:lang w:eastAsia="zh-CN"/>
              </w:rPr>
              <w:t>教学</w:t>
            </w:r>
          </w:p>
          <w:p w:rsidR="00AB255C" w:rsidRPr="00D12618" w:rsidRDefault="00AB255C" w:rsidP="002E27E1">
            <w:pPr>
              <w:spacing w:after="0" w:line="0" w:lineRule="atLeast"/>
              <w:jc w:val="center"/>
              <w:rPr>
                <w:rFonts w:asciiTheme="minorEastAsia" w:eastAsiaTheme="minorEastAsia" w:hAnsiTheme="minorEastAsia"/>
                <w:sz w:val="21"/>
                <w:szCs w:val="21"/>
              </w:rPr>
            </w:pPr>
            <w:r w:rsidRPr="00D12618">
              <w:rPr>
                <w:rFonts w:asciiTheme="minorEastAsia" w:eastAsiaTheme="minorEastAsia" w:hAnsiTheme="minorEastAsia" w:hint="eastAsia"/>
                <w:sz w:val="21"/>
                <w:szCs w:val="21"/>
                <w:lang w:eastAsia="zh-CN"/>
              </w:rPr>
              <w:t>方式</w:t>
            </w:r>
          </w:p>
        </w:tc>
        <w:tc>
          <w:tcPr>
            <w:tcW w:w="1091" w:type="dxa"/>
            <w:tcMar>
              <w:left w:w="28" w:type="dxa"/>
              <w:right w:w="28" w:type="dxa"/>
            </w:tcMar>
            <w:vAlign w:val="center"/>
          </w:tcPr>
          <w:p w:rsidR="00AB255C" w:rsidRPr="00D12618" w:rsidRDefault="00AB255C" w:rsidP="002E27E1">
            <w:pPr>
              <w:spacing w:after="0" w:line="0" w:lineRule="atLeast"/>
              <w:jc w:val="center"/>
              <w:rPr>
                <w:rFonts w:asciiTheme="minorEastAsia" w:eastAsiaTheme="minorEastAsia" w:hAnsiTheme="minorEastAsia"/>
                <w:sz w:val="21"/>
                <w:szCs w:val="21"/>
              </w:rPr>
            </w:pPr>
            <w:r w:rsidRPr="00D12618">
              <w:rPr>
                <w:rFonts w:asciiTheme="minorEastAsia" w:eastAsiaTheme="minorEastAsia" w:hAnsiTheme="minorEastAsia" w:hint="eastAsia"/>
                <w:sz w:val="21"/>
                <w:szCs w:val="21"/>
                <w:lang w:eastAsia="zh-CN"/>
              </w:rPr>
              <w:t>作业安排</w:t>
            </w:r>
          </w:p>
        </w:tc>
      </w:tr>
      <w:tr w:rsidR="00AB255C" w:rsidRPr="006C759E" w:rsidTr="00AB255C">
        <w:trPr>
          <w:trHeight w:val="340"/>
          <w:jc w:val="center"/>
        </w:trPr>
        <w:tc>
          <w:tcPr>
            <w:tcW w:w="649" w:type="dxa"/>
            <w:vAlign w:val="center"/>
          </w:tcPr>
          <w:p w:rsidR="00AB255C" w:rsidRPr="0036612D" w:rsidRDefault="00AB255C" w:rsidP="009A0238">
            <w:pPr>
              <w:jc w:val="center"/>
              <w:rPr>
                <w:rFonts w:asciiTheme="minorEastAsia" w:hAnsiTheme="minorEastAsia" w:hint="eastAsia"/>
                <w:sz w:val="21"/>
                <w:szCs w:val="21"/>
                <w:lang w:eastAsia="zh-TW"/>
              </w:rPr>
            </w:pPr>
            <w:r w:rsidRPr="00AB255C">
              <w:rPr>
                <w:rFonts w:asciiTheme="minorEastAsia" w:eastAsia="宋体" w:hAnsiTheme="minorEastAsia"/>
                <w:sz w:val="21"/>
                <w:szCs w:val="21"/>
                <w:lang w:eastAsia="zh-CN"/>
              </w:rPr>
              <w:t>5</w:t>
            </w:r>
          </w:p>
        </w:tc>
        <w:tc>
          <w:tcPr>
            <w:tcW w:w="1729" w:type="dxa"/>
            <w:gridSpan w:val="2"/>
          </w:tcPr>
          <w:p w:rsidR="00AB255C" w:rsidRPr="00D12618" w:rsidRDefault="00AB255C" w:rsidP="009A0238">
            <w:pPr>
              <w:rPr>
                <w:rFonts w:asciiTheme="minorEastAsia" w:eastAsiaTheme="minorEastAsia" w:hAnsiTheme="minorEastAsia"/>
                <w:sz w:val="21"/>
                <w:szCs w:val="21"/>
                <w:lang w:eastAsia="zh-CN"/>
              </w:rPr>
            </w:pPr>
            <w:r w:rsidRPr="00D12618">
              <w:rPr>
                <w:rFonts w:asciiTheme="minorEastAsia" w:eastAsiaTheme="minorEastAsia" w:hAnsiTheme="minorEastAsia" w:hint="eastAsia"/>
                <w:sz w:val="21"/>
                <w:szCs w:val="21"/>
                <w:lang w:eastAsia="zh-CN"/>
              </w:rPr>
              <w:t>如何管理风险暴露</w:t>
            </w:r>
          </w:p>
        </w:tc>
        <w:tc>
          <w:tcPr>
            <w:tcW w:w="623" w:type="dxa"/>
            <w:vAlign w:val="center"/>
          </w:tcPr>
          <w:p w:rsidR="00AB255C" w:rsidRPr="00D12618" w:rsidRDefault="00AB255C" w:rsidP="009A0238">
            <w:pPr>
              <w:jc w:val="center"/>
              <w:rPr>
                <w:rFonts w:asciiTheme="minorEastAsia" w:eastAsiaTheme="minorEastAsia" w:hAnsiTheme="minorEastAsia"/>
                <w:sz w:val="21"/>
                <w:szCs w:val="21"/>
              </w:rPr>
            </w:pPr>
            <w:r w:rsidRPr="00D12618">
              <w:rPr>
                <w:rFonts w:asciiTheme="minorEastAsia" w:eastAsiaTheme="minorEastAsia" w:hAnsiTheme="minorEastAsia"/>
                <w:sz w:val="21"/>
                <w:szCs w:val="21"/>
                <w:lang w:eastAsia="zh-CN"/>
              </w:rPr>
              <w:t>3</w:t>
            </w:r>
          </w:p>
        </w:tc>
        <w:tc>
          <w:tcPr>
            <w:tcW w:w="3260" w:type="dxa"/>
            <w:gridSpan w:val="3"/>
          </w:tcPr>
          <w:p w:rsidR="00AB255C" w:rsidRPr="00D12618" w:rsidRDefault="00AB255C" w:rsidP="009A0238">
            <w:pPr>
              <w:rPr>
                <w:rFonts w:asciiTheme="minorEastAsia" w:eastAsiaTheme="minorEastAsia" w:hAnsiTheme="minorEastAsia"/>
                <w:sz w:val="21"/>
                <w:szCs w:val="21"/>
                <w:lang w:eastAsia="zh-CN"/>
              </w:rPr>
            </w:pPr>
            <w:r w:rsidRPr="00D12618">
              <w:rPr>
                <w:rFonts w:asciiTheme="minorEastAsia" w:eastAsiaTheme="minorEastAsia" w:hAnsiTheme="minorEastAsia" w:hint="eastAsia"/>
                <w:sz w:val="21"/>
                <w:szCs w:val="21"/>
                <w:lang w:eastAsia="zh-CN"/>
              </w:rPr>
              <w:t>重点：计算常用风险衡量指标，</w:t>
            </w:r>
            <w:r w:rsidRPr="00D12618">
              <w:rPr>
                <w:rFonts w:asciiTheme="minorEastAsia" w:eastAsiaTheme="minorEastAsia" w:hAnsiTheme="minorEastAsia"/>
                <w:sz w:val="21"/>
                <w:szCs w:val="21"/>
                <w:lang w:eastAsia="zh-CN"/>
              </w:rPr>
              <w:t xml:space="preserve"> Delta</w:t>
            </w:r>
            <w:r w:rsidRPr="00D12618">
              <w:rPr>
                <w:rFonts w:asciiTheme="minorEastAsia" w:eastAsiaTheme="minorEastAsia" w:hAnsiTheme="minorEastAsia" w:hint="eastAsia"/>
                <w:sz w:val="21"/>
                <w:szCs w:val="21"/>
                <w:lang w:eastAsia="zh-CN"/>
              </w:rPr>
              <w:t>、</w:t>
            </w:r>
            <w:r w:rsidRPr="00D12618">
              <w:rPr>
                <w:rFonts w:asciiTheme="minorEastAsia" w:eastAsiaTheme="minorEastAsia" w:hAnsiTheme="minorEastAsia"/>
                <w:sz w:val="21"/>
                <w:szCs w:val="21"/>
                <w:lang w:eastAsia="zh-CN"/>
              </w:rPr>
              <w:t>Gamma</w:t>
            </w:r>
            <w:r w:rsidRPr="00D12618">
              <w:rPr>
                <w:rFonts w:asciiTheme="minorEastAsia" w:eastAsiaTheme="minorEastAsia" w:hAnsiTheme="minorEastAsia" w:hint="eastAsia"/>
                <w:sz w:val="21"/>
                <w:szCs w:val="21"/>
                <w:lang w:eastAsia="zh-CN"/>
              </w:rPr>
              <w:t>、</w:t>
            </w:r>
            <w:r w:rsidRPr="00D12618">
              <w:rPr>
                <w:rFonts w:asciiTheme="minorEastAsia" w:eastAsiaTheme="minorEastAsia" w:hAnsiTheme="minorEastAsia"/>
                <w:sz w:val="21"/>
                <w:szCs w:val="21"/>
                <w:lang w:eastAsia="zh-CN"/>
              </w:rPr>
              <w:t>Vega</w:t>
            </w:r>
            <w:r w:rsidRPr="00D12618">
              <w:rPr>
                <w:rFonts w:asciiTheme="minorEastAsia" w:eastAsiaTheme="minorEastAsia" w:hAnsiTheme="minorEastAsia" w:hint="eastAsia"/>
                <w:sz w:val="21"/>
                <w:szCs w:val="21"/>
                <w:lang w:eastAsia="zh-CN"/>
              </w:rPr>
              <w:t>、</w:t>
            </w:r>
            <w:r w:rsidRPr="00D12618">
              <w:rPr>
                <w:rFonts w:asciiTheme="minorEastAsia" w:eastAsiaTheme="minorEastAsia" w:hAnsiTheme="minorEastAsia"/>
                <w:sz w:val="21"/>
                <w:szCs w:val="21"/>
                <w:lang w:eastAsia="zh-CN"/>
              </w:rPr>
              <w:t>Theta</w:t>
            </w:r>
            <w:r w:rsidRPr="00D12618">
              <w:rPr>
                <w:rFonts w:asciiTheme="minorEastAsia" w:eastAsiaTheme="minorEastAsia" w:hAnsiTheme="minorEastAsia" w:hint="eastAsia"/>
                <w:sz w:val="21"/>
                <w:szCs w:val="21"/>
                <w:lang w:eastAsia="zh-CN"/>
              </w:rPr>
              <w:t>、</w:t>
            </w:r>
            <w:r w:rsidRPr="00D12618">
              <w:rPr>
                <w:rFonts w:asciiTheme="minorEastAsia" w:eastAsiaTheme="minorEastAsia" w:hAnsiTheme="minorEastAsia"/>
                <w:sz w:val="21"/>
                <w:szCs w:val="21"/>
                <w:lang w:eastAsia="zh-CN"/>
              </w:rPr>
              <w:t>Rho</w:t>
            </w:r>
            <w:r w:rsidRPr="00D12618">
              <w:rPr>
                <w:rFonts w:asciiTheme="minorEastAsia" w:eastAsiaTheme="minorEastAsia" w:hAnsiTheme="minorEastAsia" w:hint="eastAsia"/>
                <w:sz w:val="21"/>
                <w:szCs w:val="21"/>
                <w:lang w:eastAsia="zh-CN"/>
              </w:rPr>
              <w:t>、</w:t>
            </w:r>
            <w:r w:rsidRPr="00D12618">
              <w:rPr>
                <w:rFonts w:asciiTheme="minorEastAsia" w:eastAsiaTheme="minorEastAsia" w:hAnsiTheme="minorEastAsia"/>
                <w:sz w:val="21"/>
                <w:szCs w:val="21"/>
                <w:lang w:eastAsia="zh-CN"/>
              </w:rPr>
              <w:t>Greek letters</w:t>
            </w:r>
            <w:r w:rsidRPr="00D12618">
              <w:rPr>
                <w:rFonts w:asciiTheme="minorEastAsia" w:eastAsiaTheme="minorEastAsia" w:hAnsiTheme="minorEastAsia" w:hint="eastAsia"/>
                <w:sz w:val="21"/>
                <w:szCs w:val="21"/>
                <w:lang w:eastAsia="zh-CN"/>
              </w:rPr>
              <w:t>等</w:t>
            </w:r>
          </w:p>
          <w:p w:rsidR="00AB255C" w:rsidRPr="00D12618" w:rsidRDefault="00AB255C" w:rsidP="00FE1100">
            <w:pPr>
              <w:rPr>
                <w:rFonts w:asciiTheme="minorEastAsia" w:eastAsiaTheme="minorEastAsia" w:hAnsiTheme="minorEastAsia"/>
                <w:sz w:val="21"/>
                <w:szCs w:val="21"/>
                <w:lang w:eastAsia="zh-CN"/>
              </w:rPr>
            </w:pPr>
            <w:r w:rsidRPr="00D12618">
              <w:rPr>
                <w:rFonts w:asciiTheme="minorEastAsia" w:eastAsiaTheme="minorEastAsia" w:hAnsiTheme="minorEastAsia" w:hint="eastAsia"/>
                <w:sz w:val="21"/>
                <w:szCs w:val="21"/>
                <w:lang w:eastAsia="zh-CN"/>
              </w:rPr>
              <w:t>难点：指标使用时机与分析、</w:t>
            </w:r>
            <w:r w:rsidRPr="00D12618">
              <w:rPr>
                <w:rFonts w:asciiTheme="minorEastAsia" w:eastAsiaTheme="minorEastAsia" w:hAnsiTheme="minorEastAsia"/>
                <w:sz w:val="21"/>
                <w:szCs w:val="21"/>
                <w:lang w:eastAsia="zh-CN"/>
              </w:rPr>
              <w:t>Greek letters</w:t>
            </w:r>
            <w:r w:rsidRPr="00D12618">
              <w:rPr>
                <w:rFonts w:asciiTheme="minorEastAsia" w:eastAsiaTheme="minorEastAsia" w:hAnsiTheme="minorEastAsia" w:hint="eastAsia"/>
                <w:sz w:val="21"/>
                <w:szCs w:val="21"/>
                <w:lang w:eastAsia="zh-CN"/>
              </w:rPr>
              <w:t>的计算与应用</w:t>
            </w:r>
          </w:p>
        </w:tc>
        <w:tc>
          <w:tcPr>
            <w:tcW w:w="851" w:type="dxa"/>
            <w:vAlign w:val="center"/>
          </w:tcPr>
          <w:p w:rsidR="00AB255C" w:rsidRPr="00D12618" w:rsidRDefault="00AB255C" w:rsidP="002E27E1">
            <w:pPr>
              <w:spacing w:after="0" w:line="0" w:lineRule="atLeast"/>
              <w:rPr>
                <w:rFonts w:asciiTheme="minorEastAsia" w:eastAsiaTheme="minorEastAsia" w:hAnsiTheme="minorEastAsia"/>
                <w:sz w:val="21"/>
                <w:szCs w:val="21"/>
                <w:lang w:eastAsia="zh-TW"/>
              </w:rPr>
            </w:pPr>
            <w:r w:rsidRPr="00D12618">
              <w:rPr>
                <w:rFonts w:asciiTheme="minorEastAsia" w:eastAsiaTheme="minorEastAsia" w:hAnsiTheme="minorEastAsia" w:hint="eastAsia"/>
                <w:sz w:val="21"/>
                <w:szCs w:val="21"/>
                <w:lang w:eastAsia="zh-CN"/>
              </w:rPr>
              <w:t>综合</w:t>
            </w:r>
          </w:p>
        </w:tc>
        <w:tc>
          <w:tcPr>
            <w:tcW w:w="1198" w:type="dxa"/>
            <w:gridSpan w:val="2"/>
          </w:tcPr>
          <w:p w:rsidR="00AB255C" w:rsidRPr="00D12618" w:rsidRDefault="00AB255C" w:rsidP="007D6462">
            <w:pPr>
              <w:jc w:val="left"/>
              <w:rPr>
                <w:rFonts w:asciiTheme="minorEastAsia" w:eastAsiaTheme="minorEastAsia" w:hAnsiTheme="minorEastAsia"/>
                <w:sz w:val="21"/>
                <w:szCs w:val="21"/>
              </w:rPr>
            </w:pPr>
            <w:r w:rsidRPr="00D12618">
              <w:rPr>
                <w:rFonts w:asciiTheme="minorEastAsia" w:eastAsiaTheme="minorEastAsia" w:hAnsiTheme="minorEastAsia" w:hint="eastAsia"/>
                <w:sz w:val="21"/>
                <w:szCs w:val="21"/>
                <w:lang w:eastAsia="zh-CN"/>
              </w:rPr>
              <w:t>课堂讲授</w:t>
            </w:r>
            <w:r w:rsidRPr="00D12618">
              <w:rPr>
                <w:rFonts w:asciiTheme="minorEastAsia" w:eastAsiaTheme="minorEastAsia" w:hAnsiTheme="minorEastAsia"/>
                <w:sz w:val="21"/>
                <w:szCs w:val="21"/>
                <w:lang w:eastAsia="zh-CN"/>
              </w:rPr>
              <w:t>/</w:t>
            </w:r>
            <w:r w:rsidRPr="00D12618">
              <w:rPr>
                <w:rFonts w:asciiTheme="minorEastAsia" w:eastAsiaTheme="minorEastAsia" w:hAnsiTheme="minorEastAsia" w:hint="eastAsia"/>
                <w:sz w:val="21"/>
                <w:szCs w:val="21"/>
                <w:lang w:eastAsia="zh-CN"/>
              </w:rPr>
              <w:t>小组讨论</w:t>
            </w:r>
          </w:p>
        </w:tc>
        <w:tc>
          <w:tcPr>
            <w:tcW w:w="1091" w:type="dxa"/>
            <w:vAlign w:val="center"/>
          </w:tcPr>
          <w:p w:rsidR="00AB255C" w:rsidRPr="00D12618" w:rsidRDefault="00AB255C" w:rsidP="002E27E1">
            <w:pPr>
              <w:spacing w:after="0" w:line="0" w:lineRule="atLeast"/>
              <w:rPr>
                <w:rFonts w:asciiTheme="minorEastAsia" w:eastAsiaTheme="minorEastAsia" w:hAnsiTheme="minorEastAsia"/>
                <w:sz w:val="21"/>
                <w:szCs w:val="21"/>
                <w:lang w:eastAsia="zh-CN"/>
              </w:rPr>
            </w:pPr>
          </w:p>
        </w:tc>
      </w:tr>
      <w:tr w:rsidR="00AB255C" w:rsidRPr="006C759E" w:rsidTr="00AB255C">
        <w:trPr>
          <w:trHeight w:val="340"/>
          <w:jc w:val="center"/>
        </w:trPr>
        <w:tc>
          <w:tcPr>
            <w:tcW w:w="649" w:type="dxa"/>
            <w:vAlign w:val="center"/>
          </w:tcPr>
          <w:p w:rsidR="00AB255C" w:rsidRPr="00D12618" w:rsidRDefault="00AB255C" w:rsidP="009A0238">
            <w:pPr>
              <w:jc w:val="center"/>
              <w:rPr>
                <w:rFonts w:asciiTheme="minorEastAsia" w:eastAsiaTheme="minorEastAsia" w:hAnsiTheme="minorEastAsia"/>
                <w:sz w:val="21"/>
                <w:szCs w:val="21"/>
                <w:lang w:eastAsia="zh-TW"/>
              </w:rPr>
            </w:pPr>
            <w:r w:rsidRPr="00D12618">
              <w:rPr>
                <w:rFonts w:asciiTheme="minorEastAsia" w:eastAsiaTheme="minorEastAsia" w:hAnsiTheme="minorEastAsia"/>
                <w:sz w:val="21"/>
                <w:szCs w:val="21"/>
                <w:lang w:eastAsia="zh-CN"/>
              </w:rPr>
              <w:t>6</w:t>
            </w:r>
          </w:p>
        </w:tc>
        <w:tc>
          <w:tcPr>
            <w:tcW w:w="1729" w:type="dxa"/>
            <w:gridSpan w:val="2"/>
          </w:tcPr>
          <w:p w:rsidR="00AB255C" w:rsidRPr="00D12618" w:rsidRDefault="00AB255C" w:rsidP="009A0238">
            <w:pPr>
              <w:rPr>
                <w:rFonts w:asciiTheme="minorEastAsia" w:eastAsiaTheme="minorEastAsia" w:hAnsiTheme="minorEastAsia"/>
                <w:sz w:val="21"/>
                <w:szCs w:val="21"/>
                <w:lang w:eastAsia="zh-CN"/>
              </w:rPr>
            </w:pPr>
            <w:r w:rsidRPr="00D12618">
              <w:rPr>
                <w:rFonts w:asciiTheme="minorEastAsia" w:eastAsiaTheme="minorEastAsia" w:hAnsiTheme="minorEastAsia" w:hint="eastAsia"/>
                <w:sz w:val="21"/>
                <w:szCs w:val="21"/>
                <w:lang w:eastAsia="zh-CN"/>
              </w:rPr>
              <w:t>风险价值度</w:t>
            </w:r>
          </w:p>
        </w:tc>
        <w:tc>
          <w:tcPr>
            <w:tcW w:w="623" w:type="dxa"/>
            <w:vAlign w:val="center"/>
          </w:tcPr>
          <w:p w:rsidR="00AB255C" w:rsidRPr="00D12618" w:rsidRDefault="00AB255C" w:rsidP="009A0238">
            <w:pPr>
              <w:jc w:val="center"/>
              <w:rPr>
                <w:rFonts w:asciiTheme="minorEastAsia" w:eastAsiaTheme="minorEastAsia" w:hAnsiTheme="minorEastAsia"/>
                <w:sz w:val="21"/>
                <w:szCs w:val="21"/>
                <w:lang w:eastAsia="zh-CN"/>
              </w:rPr>
            </w:pPr>
            <w:r w:rsidRPr="00D12618">
              <w:rPr>
                <w:rFonts w:asciiTheme="minorEastAsia" w:eastAsiaTheme="minorEastAsia" w:hAnsiTheme="minorEastAsia"/>
                <w:sz w:val="21"/>
                <w:szCs w:val="21"/>
                <w:lang w:eastAsia="zh-CN"/>
              </w:rPr>
              <w:t>3</w:t>
            </w:r>
          </w:p>
        </w:tc>
        <w:tc>
          <w:tcPr>
            <w:tcW w:w="3260" w:type="dxa"/>
            <w:gridSpan w:val="3"/>
          </w:tcPr>
          <w:p w:rsidR="00AB255C" w:rsidRPr="00D12618" w:rsidRDefault="00AB255C" w:rsidP="0036612D">
            <w:pPr>
              <w:rPr>
                <w:rFonts w:asciiTheme="minorEastAsia" w:eastAsiaTheme="minorEastAsia" w:hAnsiTheme="minorEastAsia"/>
                <w:sz w:val="21"/>
                <w:szCs w:val="21"/>
                <w:lang w:eastAsia="zh-CN"/>
              </w:rPr>
            </w:pPr>
            <w:r w:rsidRPr="00D12618">
              <w:rPr>
                <w:rFonts w:asciiTheme="minorEastAsia" w:eastAsiaTheme="minorEastAsia" w:hAnsiTheme="minorEastAsia" w:hint="eastAsia"/>
                <w:sz w:val="21"/>
                <w:szCs w:val="21"/>
                <w:lang w:eastAsia="zh-CN"/>
              </w:rPr>
              <w:t>重点：介绍常用风险衡量指标，如</w:t>
            </w:r>
            <w:r w:rsidRPr="00D12618">
              <w:rPr>
                <w:rFonts w:asciiTheme="minorEastAsia" w:eastAsiaTheme="minorEastAsia" w:hAnsiTheme="minorEastAsia"/>
                <w:sz w:val="21"/>
                <w:szCs w:val="21"/>
                <w:lang w:eastAsia="zh-CN"/>
              </w:rPr>
              <w:t>Delta</w:t>
            </w:r>
            <w:r w:rsidRPr="00D12618">
              <w:rPr>
                <w:rFonts w:asciiTheme="minorEastAsia" w:eastAsiaTheme="minorEastAsia" w:hAnsiTheme="minorEastAsia" w:hint="eastAsia"/>
                <w:sz w:val="21"/>
                <w:szCs w:val="21"/>
                <w:lang w:eastAsia="zh-CN"/>
              </w:rPr>
              <w:t>、</w:t>
            </w:r>
            <w:r w:rsidRPr="00D12618">
              <w:rPr>
                <w:rFonts w:asciiTheme="minorEastAsia" w:eastAsiaTheme="minorEastAsia" w:hAnsiTheme="minorEastAsia"/>
                <w:sz w:val="21"/>
                <w:szCs w:val="21"/>
                <w:lang w:eastAsia="zh-CN"/>
              </w:rPr>
              <w:t>Gamma</w:t>
            </w:r>
            <w:r w:rsidRPr="00D12618">
              <w:rPr>
                <w:rFonts w:asciiTheme="minorEastAsia" w:eastAsiaTheme="minorEastAsia" w:hAnsiTheme="minorEastAsia" w:hint="eastAsia"/>
                <w:sz w:val="21"/>
                <w:szCs w:val="21"/>
                <w:lang w:eastAsia="zh-CN"/>
              </w:rPr>
              <w:t>、</w:t>
            </w:r>
            <w:r w:rsidRPr="00D12618">
              <w:rPr>
                <w:rFonts w:asciiTheme="minorEastAsia" w:eastAsiaTheme="minorEastAsia" w:hAnsiTheme="minorEastAsia"/>
                <w:sz w:val="21"/>
                <w:szCs w:val="21"/>
                <w:lang w:eastAsia="zh-CN"/>
              </w:rPr>
              <w:t>Vega</w:t>
            </w:r>
            <w:r w:rsidRPr="00D12618">
              <w:rPr>
                <w:rFonts w:asciiTheme="minorEastAsia" w:eastAsiaTheme="minorEastAsia" w:hAnsiTheme="minorEastAsia" w:hint="eastAsia"/>
                <w:sz w:val="21"/>
                <w:szCs w:val="21"/>
                <w:lang w:eastAsia="zh-CN"/>
              </w:rPr>
              <w:t>、</w:t>
            </w:r>
            <w:r w:rsidRPr="00D12618">
              <w:rPr>
                <w:rFonts w:asciiTheme="minorEastAsia" w:eastAsiaTheme="minorEastAsia" w:hAnsiTheme="minorEastAsia"/>
                <w:sz w:val="21"/>
                <w:szCs w:val="21"/>
                <w:lang w:eastAsia="zh-CN"/>
              </w:rPr>
              <w:t>Theta</w:t>
            </w:r>
            <w:r w:rsidRPr="00D12618">
              <w:rPr>
                <w:rFonts w:asciiTheme="minorEastAsia" w:eastAsiaTheme="minorEastAsia" w:hAnsiTheme="minorEastAsia" w:hint="eastAsia"/>
                <w:sz w:val="21"/>
                <w:szCs w:val="21"/>
                <w:lang w:eastAsia="zh-CN"/>
              </w:rPr>
              <w:t>、</w:t>
            </w:r>
            <w:r w:rsidRPr="00D12618">
              <w:rPr>
                <w:rFonts w:asciiTheme="minorEastAsia" w:eastAsiaTheme="minorEastAsia" w:hAnsiTheme="minorEastAsia"/>
                <w:sz w:val="21"/>
                <w:szCs w:val="21"/>
                <w:lang w:eastAsia="zh-CN"/>
              </w:rPr>
              <w:t>Rho</w:t>
            </w:r>
            <w:r w:rsidRPr="00D12618">
              <w:rPr>
                <w:rFonts w:asciiTheme="minorEastAsia" w:eastAsiaTheme="minorEastAsia" w:hAnsiTheme="minorEastAsia" w:hint="eastAsia"/>
                <w:sz w:val="21"/>
                <w:szCs w:val="21"/>
                <w:lang w:eastAsia="zh-CN"/>
              </w:rPr>
              <w:t>、</w:t>
            </w:r>
            <w:r w:rsidRPr="00D12618">
              <w:rPr>
                <w:rFonts w:asciiTheme="minorEastAsia" w:eastAsiaTheme="minorEastAsia" w:hAnsiTheme="minorEastAsia"/>
                <w:sz w:val="21"/>
                <w:szCs w:val="21"/>
                <w:lang w:eastAsia="zh-CN"/>
              </w:rPr>
              <w:t>Greek letters</w:t>
            </w:r>
            <w:r w:rsidRPr="00D12618">
              <w:rPr>
                <w:rFonts w:asciiTheme="minorEastAsia" w:eastAsiaTheme="minorEastAsia" w:hAnsiTheme="minorEastAsia" w:hint="eastAsia"/>
                <w:sz w:val="21"/>
                <w:szCs w:val="21"/>
                <w:lang w:eastAsia="zh-CN"/>
              </w:rPr>
              <w:t>等</w:t>
            </w:r>
          </w:p>
          <w:p w:rsidR="00AB255C" w:rsidRPr="00D12618" w:rsidRDefault="00AB255C" w:rsidP="0036612D">
            <w:pPr>
              <w:rPr>
                <w:rFonts w:asciiTheme="minorEastAsia" w:eastAsiaTheme="minorEastAsia" w:hAnsiTheme="minorEastAsia"/>
                <w:sz w:val="21"/>
                <w:szCs w:val="21"/>
                <w:lang w:eastAsia="zh-CN"/>
              </w:rPr>
            </w:pPr>
            <w:r w:rsidRPr="00D12618">
              <w:rPr>
                <w:rFonts w:asciiTheme="minorEastAsia" w:eastAsiaTheme="minorEastAsia" w:hAnsiTheme="minorEastAsia" w:hint="eastAsia"/>
                <w:sz w:val="21"/>
                <w:szCs w:val="21"/>
                <w:lang w:eastAsia="zh-CN"/>
              </w:rPr>
              <w:lastRenderedPageBreak/>
              <w:t>难点：指标使用时机与分析、</w:t>
            </w:r>
            <w:r w:rsidRPr="00D12618">
              <w:rPr>
                <w:rFonts w:asciiTheme="minorEastAsia" w:eastAsiaTheme="minorEastAsia" w:hAnsiTheme="minorEastAsia"/>
                <w:sz w:val="21"/>
                <w:szCs w:val="21"/>
                <w:lang w:eastAsia="zh-CN"/>
              </w:rPr>
              <w:t>Greek letters</w:t>
            </w:r>
            <w:r w:rsidRPr="00D12618">
              <w:rPr>
                <w:rFonts w:asciiTheme="minorEastAsia" w:eastAsiaTheme="minorEastAsia" w:hAnsiTheme="minorEastAsia" w:hint="eastAsia"/>
                <w:sz w:val="21"/>
                <w:szCs w:val="21"/>
                <w:lang w:eastAsia="zh-CN"/>
              </w:rPr>
              <w:t>的计算与应用</w:t>
            </w:r>
          </w:p>
        </w:tc>
        <w:tc>
          <w:tcPr>
            <w:tcW w:w="851" w:type="dxa"/>
            <w:vAlign w:val="center"/>
          </w:tcPr>
          <w:p w:rsidR="00AB255C" w:rsidRPr="00D12618" w:rsidRDefault="00AB255C" w:rsidP="002E27E1">
            <w:pPr>
              <w:spacing w:after="0" w:line="0" w:lineRule="atLeast"/>
              <w:rPr>
                <w:rFonts w:asciiTheme="minorEastAsia" w:eastAsiaTheme="minorEastAsia" w:hAnsiTheme="minorEastAsia"/>
                <w:sz w:val="21"/>
                <w:szCs w:val="21"/>
                <w:lang w:eastAsia="zh-CN"/>
              </w:rPr>
            </w:pPr>
            <w:r w:rsidRPr="00D12618">
              <w:rPr>
                <w:rFonts w:asciiTheme="minorEastAsia" w:eastAsiaTheme="minorEastAsia" w:hAnsiTheme="minorEastAsia" w:hint="eastAsia"/>
                <w:sz w:val="21"/>
                <w:szCs w:val="21"/>
                <w:lang w:eastAsia="zh-CN"/>
              </w:rPr>
              <w:lastRenderedPageBreak/>
              <w:t>综合</w:t>
            </w:r>
          </w:p>
        </w:tc>
        <w:tc>
          <w:tcPr>
            <w:tcW w:w="1198" w:type="dxa"/>
            <w:gridSpan w:val="2"/>
          </w:tcPr>
          <w:p w:rsidR="00AB255C" w:rsidRPr="00D12618" w:rsidRDefault="00AB255C" w:rsidP="007D6462">
            <w:pPr>
              <w:jc w:val="left"/>
              <w:rPr>
                <w:rFonts w:asciiTheme="minorEastAsia" w:eastAsiaTheme="minorEastAsia" w:hAnsiTheme="minorEastAsia"/>
                <w:sz w:val="21"/>
                <w:szCs w:val="21"/>
                <w:lang w:eastAsia="zh-CN"/>
              </w:rPr>
            </w:pPr>
            <w:r w:rsidRPr="00D12618">
              <w:rPr>
                <w:rFonts w:asciiTheme="minorEastAsia" w:eastAsiaTheme="minorEastAsia" w:hAnsiTheme="minorEastAsia" w:hint="eastAsia"/>
                <w:sz w:val="21"/>
                <w:szCs w:val="21"/>
                <w:lang w:eastAsia="zh-CN"/>
              </w:rPr>
              <w:t>课堂讲授</w:t>
            </w:r>
            <w:r w:rsidRPr="00D12618">
              <w:rPr>
                <w:rFonts w:asciiTheme="minorEastAsia" w:eastAsiaTheme="minorEastAsia" w:hAnsiTheme="minorEastAsia"/>
                <w:sz w:val="21"/>
                <w:szCs w:val="21"/>
                <w:lang w:eastAsia="zh-CN"/>
              </w:rPr>
              <w:t>/</w:t>
            </w:r>
            <w:r w:rsidRPr="00D12618">
              <w:rPr>
                <w:rFonts w:asciiTheme="minorEastAsia" w:eastAsiaTheme="minorEastAsia" w:hAnsiTheme="minorEastAsia" w:hint="eastAsia"/>
                <w:sz w:val="21"/>
                <w:szCs w:val="21"/>
                <w:lang w:eastAsia="zh-CN"/>
              </w:rPr>
              <w:t>小组讨论</w:t>
            </w:r>
          </w:p>
        </w:tc>
        <w:tc>
          <w:tcPr>
            <w:tcW w:w="1091" w:type="dxa"/>
            <w:vAlign w:val="center"/>
          </w:tcPr>
          <w:p w:rsidR="00AB255C" w:rsidRPr="00D12618" w:rsidRDefault="00AB255C" w:rsidP="00CE3CB0">
            <w:pPr>
              <w:spacing w:after="0" w:line="0" w:lineRule="atLeast"/>
              <w:rPr>
                <w:rFonts w:asciiTheme="minorEastAsia" w:eastAsiaTheme="minorEastAsia" w:hAnsiTheme="minorEastAsia"/>
                <w:sz w:val="21"/>
                <w:szCs w:val="21"/>
                <w:lang w:eastAsia="zh-CN"/>
              </w:rPr>
            </w:pPr>
            <w:r w:rsidRPr="00D12618">
              <w:rPr>
                <w:rFonts w:asciiTheme="minorEastAsia" w:eastAsiaTheme="minorEastAsia" w:hAnsiTheme="minorEastAsia" w:hint="eastAsia"/>
                <w:sz w:val="21"/>
                <w:szCs w:val="21"/>
                <w:lang w:eastAsia="zh-CN"/>
              </w:rPr>
              <w:t>作业</w:t>
            </w:r>
            <w:r w:rsidRPr="00D12618">
              <w:rPr>
                <w:rFonts w:asciiTheme="minorEastAsia" w:eastAsiaTheme="minorEastAsia" w:hAnsiTheme="minorEastAsia"/>
                <w:sz w:val="21"/>
                <w:szCs w:val="21"/>
                <w:lang w:eastAsia="zh-CN"/>
              </w:rPr>
              <w:t>1</w:t>
            </w:r>
            <w:r w:rsidRPr="00D12618">
              <w:rPr>
                <w:rFonts w:asciiTheme="minorEastAsia" w:eastAsiaTheme="minorEastAsia" w:hAnsiTheme="minorEastAsia" w:hint="eastAsia"/>
                <w:sz w:val="21"/>
                <w:szCs w:val="21"/>
                <w:lang w:eastAsia="zh-CN"/>
              </w:rPr>
              <w:t>风险价值度计算与分析</w:t>
            </w:r>
          </w:p>
        </w:tc>
      </w:tr>
      <w:tr w:rsidR="00AB255C" w:rsidRPr="006C759E" w:rsidTr="00AB255C">
        <w:trPr>
          <w:trHeight w:val="340"/>
          <w:jc w:val="center"/>
        </w:trPr>
        <w:tc>
          <w:tcPr>
            <w:tcW w:w="649" w:type="dxa"/>
            <w:vAlign w:val="center"/>
          </w:tcPr>
          <w:p w:rsidR="00AB255C" w:rsidRPr="00AB255C" w:rsidRDefault="00AB255C" w:rsidP="009A0238">
            <w:pPr>
              <w:jc w:val="center"/>
              <w:rPr>
                <w:rFonts w:asciiTheme="minorEastAsia" w:hAnsiTheme="minorEastAsia" w:hint="eastAsia"/>
                <w:sz w:val="21"/>
                <w:szCs w:val="21"/>
                <w:lang w:eastAsia="zh-TW"/>
              </w:rPr>
            </w:pPr>
            <w:r>
              <w:rPr>
                <w:rFonts w:asciiTheme="minorEastAsia" w:hAnsiTheme="minorEastAsia" w:hint="eastAsia"/>
                <w:sz w:val="21"/>
                <w:szCs w:val="21"/>
                <w:lang w:eastAsia="zh-TW"/>
              </w:rPr>
              <w:lastRenderedPageBreak/>
              <w:t>7</w:t>
            </w:r>
          </w:p>
        </w:tc>
        <w:tc>
          <w:tcPr>
            <w:tcW w:w="1729" w:type="dxa"/>
            <w:gridSpan w:val="2"/>
          </w:tcPr>
          <w:p w:rsidR="00AB255C" w:rsidRPr="00D12618" w:rsidRDefault="00AB255C" w:rsidP="009A0238">
            <w:pPr>
              <w:rPr>
                <w:rFonts w:asciiTheme="minorEastAsia" w:eastAsiaTheme="minorEastAsia" w:hAnsiTheme="minorEastAsia"/>
                <w:sz w:val="21"/>
                <w:szCs w:val="21"/>
                <w:lang w:eastAsia="zh-CN"/>
              </w:rPr>
            </w:pPr>
            <w:r w:rsidRPr="00D12618">
              <w:rPr>
                <w:rFonts w:asciiTheme="minorEastAsia" w:eastAsiaTheme="minorEastAsia" w:hAnsiTheme="minorEastAsia" w:hint="eastAsia"/>
                <w:sz w:val="21"/>
                <w:szCs w:val="21"/>
                <w:lang w:eastAsia="zh-CN"/>
              </w:rPr>
              <w:t>波动率</w:t>
            </w:r>
          </w:p>
        </w:tc>
        <w:tc>
          <w:tcPr>
            <w:tcW w:w="623" w:type="dxa"/>
            <w:vAlign w:val="center"/>
          </w:tcPr>
          <w:p w:rsidR="00AB255C" w:rsidRPr="00D12618" w:rsidRDefault="00AB255C" w:rsidP="009A0238">
            <w:pPr>
              <w:jc w:val="center"/>
              <w:rPr>
                <w:rFonts w:asciiTheme="minorEastAsia" w:eastAsiaTheme="minorEastAsia" w:hAnsiTheme="minorEastAsia"/>
                <w:sz w:val="21"/>
                <w:szCs w:val="21"/>
                <w:lang w:eastAsia="zh-CN"/>
              </w:rPr>
            </w:pPr>
            <w:r w:rsidRPr="00D12618">
              <w:rPr>
                <w:rFonts w:asciiTheme="minorEastAsia" w:eastAsiaTheme="minorEastAsia" w:hAnsiTheme="minorEastAsia"/>
                <w:sz w:val="21"/>
                <w:szCs w:val="21"/>
                <w:lang w:eastAsia="zh-CN"/>
              </w:rPr>
              <w:t>3</w:t>
            </w:r>
          </w:p>
        </w:tc>
        <w:tc>
          <w:tcPr>
            <w:tcW w:w="3260" w:type="dxa"/>
            <w:gridSpan w:val="3"/>
          </w:tcPr>
          <w:p w:rsidR="00AB255C" w:rsidRPr="00D12618" w:rsidRDefault="00AB255C" w:rsidP="00AB255C">
            <w:pPr>
              <w:rPr>
                <w:rFonts w:asciiTheme="minorEastAsia" w:eastAsiaTheme="minorEastAsia" w:hAnsiTheme="minorEastAsia"/>
                <w:sz w:val="21"/>
                <w:szCs w:val="21"/>
                <w:lang w:eastAsia="zh-CN"/>
              </w:rPr>
            </w:pPr>
            <w:r w:rsidRPr="00D12618">
              <w:rPr>
                <w:rFonts w:asciiTheme="minorEastAsia" w:eastAsiaTheme="minorEastAsia" w:hAnsiTheme="minorEastAsia" w:hint="eastAsia"/>
                <w:sz w:val="21"/>
                <w:szCs w:val="21"/>
                <w:lang w:eastAsia="zh-CN"/>
              </w:rPr>
              <w:t>重点：波动率与隐含波动率、模型选择与估计法</w:t>
            </w:r>
            <w:r>
              <w:rPr>
                <w:rFonts w:ascii="PMingLiU" w:hAnsi="PMingLiU" w:hint="eastAsia"/>
                <w:sz w:val="21"/>
                <w:szCs w:val="21"/>
                <w:lang w:eastAsia="zh-CN"/>
              </w:rPr>
              <w:t>、</w:t>
            </w:r>
            <w:r w:rsidRPr="00D12618">
              <w:rPr>
                <w:rFonts w:asciiTheme="minorEastAsia" w:eastAsiaTheme="minorEastAsia" w:hAnsiTheme="minorEastAsia" w:hint="eastAsia"/>
                <w:sz w:val="21"/>
                <w:szCs w:val="21"/>
                <w:lang w:eastAsia="zh-CN"/>
              </w:rPr>
              <w:t>波动率之估计与限制</w:t>
            </w:r>
          </w:p>
          <w:p w:rsidR="00AB255C" w:rsidRPr="00D12618" w:rsidRDefault="00AB255C" w:rsidP="00AB255C">
            <w:pPr>
              <w:rPr>
                <w:rFonts w:asciiTheme="minorEastAsia" w:eastAsiaTheme="minorEastAsia" w:hAnsiTheme="minorEastAsia"/>
                <w:sz w:val="21"/>
                <w:szCs w:val="21"/>
                <w:lang w:eastAsia="zh-CN"/>
              </w:rPr>
            </w:pPr>
            <w:r w:rsidRPr="00D12618">
              <w:rPr>
                <w:rFonts w:asciiTheme="minorEastAsia" w:eastAsiaTheme="minorEastAsia" w:hAnsiTheme="minorEastAsia" w:hint="eastAsia"/>
                <w:sz w:val="21"/>
                <w:szCs w:val="21"/>
                <w:lang w:eastAsia="zh-CN"/>
              </w:rPr>
              <w:t>难点：模型选择与估计法</w:t>
            </w:r>
            <w:r>
              <w:rPr>
                <w:rFonts w:ascii="PMingLiU" w:hAnsi="PMingLiU" w:hint="eastAsia"/>
                <w:sz w:val="21"/>
                <w:szCs w:val="21"/>
                <w:lang w:eastAsia="zh-CN"/>
              </w:rPr>
              <w:t>、</w:t>
            </w:r>
            <w:r w:rsidRPr="00D12618">
              <w:rPr>
                <w:rFonts w:asciiTheme="minorEastAsia" w:eastAsiaTheme="minorEastAsia" w:hAnsiTheme="minorEastAsia" w:hint="eastAsia"/>
                <w:sz w:val="21"/>
                <w:szCs w:val="21"/>
                <w:lang w:eastAsia="zh-CN"/>
              </w:rPr>
              <w:t>实际数据分析操作</w:t>
            </w:r>
          </w:p>
        </w:tc>
        <w:tc>
          <w:tcPr>
            <w:tcW w:w="851" w:type="dxa"/>
            <w:vAlign w:val="center"/>
          </w:tcPr>
          <w:p w:rsidR="00AB255C" w:rsidRPr="00D12618" w:rsidRDefault="00AB255C" w:rsidP="002E27E1">
            <w:pPr>
              <w:spacing w:after="0" w:line="0" w:lineRule="atLeast"/>
              <w:rPr>
                <w:rFonts w:asciiTheme="minorEastAsia" w:eastAsiaTheme="minorEastAsia" w:hAnsiTheme="minorEastAsia"/>
                <w:sz w:val="21"/>
                <w:szCs w:val="21"/>
                <w:lang w:eastAsia="zh-CN"/>
              </w:rPr>
            </w:pPr>
            <w:r w:rsidRPr="00D12618">
              <w:rPr>
                <w:rFonts w:asciiTheme="minorEastAsia" w:eastAsiaTheme="minorEastAsia" w:hAnsiTheme="minorEastAsia" w:hint="eastAsia"/>
                <w:sz w:val="21"/>
                <w:szCs w:val="21"/>
                <w:lang w:eastAsia="zh-CN"/>
              </w:rPr>
              <w:t>综合</w:t>
            </w:r>
          </w:p>
        </w:tc>
        <w:tc>
          <w:tcPr>
            <w:tcW w:w="1198" w:type="dxa"/>
            <w:gridSpan w:val="2"/>
          </w:tcPr>
          <w:p w:rsidR="00AB255C" w:rsidRPr="00D12618" w:rsidRDefault="00AB255C" w:rsidP="007D6462">
            <w:pPr>
              <w:jc w:val="left"/>
              <w:rPr>
                <w:rFonts w:asciiTheme="minorEastAsia" w:eastAsiaTheme="minorEastAsia" w:hAnsiTheme="minorEastAsia"/>
                <w:sz w:val="21"/>
                <w:szCs w:val="21"/>
              </w:rPr>
            </w:pPr>
            <w:r w:rsidRPr="00D12618">
              <w:rPr>
                <w:rFonts w:asciiTheme="minorEastAsia" w:eastAsiaTheme="minorEastAsia" w:hAnsiTheme="minorEastAsia" w:hint="eastAsia"/>
                <w:sz w:val="21"/>
                <w:szCs w:val="21"/>
                <w:lang w:eastAsia="zh-CN"/>
              </w:rPr>
              <w:t>课堂讲授</w:t>
            </w:r>
            <w:r w:rsidRPr="00D12618">
              <w:rPr>
                <w:rFonts w:asciiTheme="minorEastAsia" w:eastAsiaTheme="minorEastAsia" w:hAnsiTheme="minorEastAsia"/>
                <w:sz w:val="21"/>
                <w:szCs w:val="21"/>
                <w:lang w:eastAsia="zh-CN"/>
              </w:rPr>
              <w:t>/</w:t>
            </w:r>
            <w:r w:rsidRPr="00D12618">
              <w:rPr>
                <w:rFonts w:asciiTheme="minorEastAsia" w:eastAsiaTheme="minorEastAsia" w:hAnsiTheme="minorEastAsia" w:hint="eastAsia"/>
                <w:sz w:val="21"/>
                <w:szCs w:val="21"/>
                <w:lang w:eastAsia="zh-CN"/>
              </w:rPr>
              <w:t>小组讨论</w:t>
            </w:r>
          </w:p>
        </w:tc>
        <w:tc>
          <w:tcPr>
            <w:tcW w:w="1091" w:type="dxa"/>
            <w:vAlign w:val="center"/>
          </w:tcPr>
          <w:p w:rsidR="00AB255C" w:rsidRPr="00D12618" w:rsidRDefault="00AB255C" w:rsidP="00CE3CB0">
            <w:pPr>
              <w:spacing w:after="0" w:line="0" w:lineRule="atLeast"/>
              <w:rPr>
                <w:rFonts w:asciiTheme="minorEastAsia" w:eastAsiaTheme="minorEastAsia" w:hAnsiTheme="minorEastAsia"/>
                <w:sz w:val="21"/>
                <w:szCs w:val="21"/>
                <w:lang w:eastAsia="zh-CN"/>
              </w:rPr>
            </w:pPr>
            <w:r w:rsidRPr="00D12618">
              <w:rPr>
                <w:rFonts w:asciiTheme="minorEastAsia" w:eastAsiaTheme="minorEastAsia" w:hAnsiTheme="minorEastAsia" w:hint="eastAsia"/>
                <w:sz w:val="21"/>
                <w:szCs w:val="21"/>
                <w:lang w:eastAsia="zh-CN"/>
              </w:rPr>
              <w:t>作业</w:t>
            </w:r>
            <w:r w:rsidRPr="00D12618">
              <w:rPr>
                <w:rFonts w:asciiTheme="minorEastAsia" w:eastAsiaTheme="minorEastAsia" w:hAnsiTheme="minorEastAsia"/>
                <w:sz w:val="21"/>
                <w:szCs w:val="21"/>
                <w:lang w:eastAsia="zh-CN"/>
              </w:rPr>
              <w:t>2</w:t>
            </w:r>
            <w:r w:rsidRPr="00D12618">
              <w:rPr>
                <w:rFonts w:asciiTheme="minorEastAsia" w:eastAsiaTheme="minorEastAsia" w:hAnsiTheme="minorEastAsia" w:hint="eastAsia"/>
                <w:sz w:val="21"/>
                <w:szCs w:val="21"/>
                <w:lang w:eastAsia="zh-CN"/>
              </w:rPr>
              <w:t>波动率计算与分析</w:t>
            </w:r>
          </w:p>
        </w:tc>
      </w:tr>
      <w:tr w:rsidR="00AB255C" w:rsidRPr="006C759E" w:rsidTr="00AB255C">
        <w:trPr>
          <w:trHeight w:val="340"/>
          <w:jc w:val="center"/>
        </w:trPr>
        <w:tc>
          <w:tcPr>
            <w:tcW w:w="649" w:type="dxa"/>
            <w:vAlign w:val="center"/>
          </w:tcPr>
          <w:p w:rsidR="00AB255C" w:rsidRPr="00D12618" w:rsidRDefault="00AB255C" w:rsidP="009A0238">
            <w:pPr>
              <w:jc w:val="center"/>
              <w:rPr>
                <w:rFonts w:asciiTheme="minorEastAsia" w:eastAsiaTheme="minorEastAsia" w:hAnsiTheme="minorEastAsia"/>
                <w:sz w:val="21"/>
                <w:szCs w:val="21"/>
                <w:lang w:eastAsia="zh-TW"/>
              </w:rPr>
            </w:pPr>
            <w:r w:rsidRPr="00D12618">
              <w:rPr>
                <w:rFonts w:asciiTheme="minorEastAsia" w:eastAsiaTheme="minorEastAsia" w:hAnsiTheme="minorEastAsia"/>
                <w:sz w:val="21"/>
                <w:szCs w:val="21"/>
                <w:lang w:eastAsia="zh-CN"/>
              </w:rPr>
              <w:t>11</w:t>
            </w:r>
          </w:p>
        </w:tc>
        <w:tc>
          <w:tcPr>
            <w:tcW w:w="1729" w:type="dxa"/>
            <w:gridSpan w:val="2"/>
          </w:tcPr>
          <w:p w:rsidR="00AB255C" w:rsidRPr="00D12618" w:rsidRDefault="00AB255C" w:rsidP="009A0238">
            <w:pPr>
              <w:rPr>
                <w:rFonts w:asciiTheme="minorEastAsia" w:eastAsiaTheme="minorEastAsia" w:hAnsiTheme="minorEastAsia"/>
                <w:sz w:val="21"/>
                <w:szCs w:val="21"/>
                <w:lang w:eastAsia="zh-TW"/>
              </w:rPr>
            </w:pPr>
            <w:r w:rsidRPr="00D12618">
              <w:rPr>
                <w:rFonts w:asciiTheme="minorEastAsia" w:eastAsiaTheme="minorEastAsia" w:hAnsiTheme="minorEastAsia" w:hint="eastAsia"/>
                <w:sz w:val="21"/>
                <w:szCs w:val="21"/>
                <w:lang w:eastAsia="zh-CN"/>
              </w:rPr>
              <w:t>信用风险与违约概率</w:t>
            </w:r>
          </w:p>
        </w:tc>
        <w:tc>
          <w:tcPr>
            <w:tcW w:w="623" w:type="dxa"/>
            <w:vAlign w:val="center"/>
          </w:tcPr>
          <w:p w:rsidR="00AB255C" w:rsidRPr="00D12618" w:rsidRDefault="00AB255C" w:rsidP="007D6462">
            <w:pPr>
              <w:jc w:val="center"/>
              <w:rPr>
                <w:rFonts w:asciiTheme="minorEastAsia" w:eastAsiaTheme="minorEastAsia" w:hAnsiTheme="minorEastAsia"/>
                <w:sz w:val="21"/>
                <w:szCs w:val="21"/>
                <w:lang w:eastAsia="zh-CN"/>
              </w:rPr>
            </w:pPr>
            <w:r w:rsidRPr="00D12618">
              <w:rPr>
                <w:rFonts w:asciiTheme="minorEastAsia" w:eastAsiaTheme="minorEastAsia" w:hAnsiTheme="minorEastAsia"/>
                <w:sz w:val="21"/>
                <w:szCs w:val="21"/>
                <w:lang w:eastAsia="zh-CN"/>
              </w:rPr>
              <w:t>3</w:t>
            </w:r>
          </w:p>
        </w:tc>
        <w:tc>
          <w:tcPr>
            <w:tcW w:w="3260" w:type="dxa"/>
            <w:gridSpan w:val="3"/>
          </w:tcPr>
          <w:p w:rsidR="00AB255C" w:rsidRPr="00D12618" w:rsidRDefault="00AB255C" w:rsidP="00FE1100">
            <w:pPr>
              <w:rPr>
                <w:rFonts w:asciiTheme="minorEastAsia" w:eastAsiaTheme="minorEastAsia" w:hAnsiTheme="minorEastAsia"/>
                <w:sz w:val="21"/>
                <w:szCs w:val="21"/>
                <w:lang w:eastAsia="zh-CN"/>
              </w:rPr>
            </w:pPr>
            <w:r w:rsidRPr="00D12618">
              <w:rPr>
                <w:rFonts w:asciiTheme="minorEastAsia" w:eastAsiaTheme="minorEastAsia" w:hAnsiTheme="minorEastAsia" w:hint="eastAsia"/>
                <w:sz w:val="21"/>
                <w:szCs w:val="21"/>
                <w:lang w:eastAsia="zh-CN"/>
              </w:rPr>
              <w:t>重点：信用评级、违约概率之计算与比较</w:t>
            </w:r>
          </w:p>
          <w:p w:rsidR="00AB255C" w:rsidRPr="00D12618" w:rsidRDefault="00AB255C" w:rsidP="00FE1100">
            <w:pPr>
              <w:rPr>
                <w:rFonts w:asciiTheme="minorEastAsia" w:eastAsiaTheme="minorEastAsia" w:hAnsiTheme="minorEastAsia"/>
                <w:sz w:val="21"/>
                <w:szCs w:val="21"/>
                <w:lang w:eastAsia="zh-CN"/>
              </w:rPr>
            </w:pPr>
            <w:r w:rsidRPr="00D12618">
              <w:rPr>
                <w:rFonts w:asciiTheme="minorEastAsia" w:eastAsiaTheme="minorEastAsia" w:hAnsiTheme="minorEastAsia" w:hint="eastAsia"/>
                <w:sz w:val="21"/>
                <w:szCs w:val="21"/>
                <w:lang w:eastAsia="zh-CN"/>
              </w:rPr>
              <w:t>难点：违约概率概率估计</w:t>
            </w:r>
          </w:p>
        </w:tc>
        <w:tc>
          <w:tcPr>
            <w:tcW w:w="851" w:type="dxa"/>
            <w:vAlign w:val="center"/>
          </w:tcPr>
          <w:p w:rsidR="00AB255C" w:rsidRPr="00D12618" w:rsidRDefault="00AB255C" w:rsidP="002E27E1">
            <w:pPr>
              <w:spacing w:after="0" w:line="0" w:lineRule="atLeast"/>
              <w:rPr>
                <w:rFonts w:asciiTheme="minorEastAsia" w:eastAsiaTheme="minorEastAsia" w:hAnsiTheme="minorEastAsia"/>
                <w:sz w:val="21"/>
                <w:szCs w:val="21"/>
                <w:lang w:eastAsia="zh-TW"/>
              </w:rPr>
            </w:pPr>
            <w:r w:rsidRPr="00D12618">
              <w:rPr>
                <w:rFonts w:asciiTheme="minorEastAsia" w:eastAsiaTheme="minorEastAsia" w:hAnsiTheme="minorEastAsia" w:hint="eastAsia"/>
                <w:sz w:val="21"/>
                <w:szCs w:val="21"/>
                <w:lang w:eastAsia="zh-CN"/>
              </w:rPr>
              <w:t>综合</w:t>
            </w:r>
          </w:p>
        </w:tc>
        <w:tc>
          <w:tcPr>
            <w:tcW w:w="1198" w:type="dxa"/>
            <w:gridSpan w:val="2"/>
          </w:tcPr>
          <w:p w:rsidR="00AB255C" w:rsidRPr="00D12618" w:rsidRDefault="00AB255C" w:rsidP="007D6462">
            <w:pPr>
              <w:jc w:val="left"/>
              <w:rPr>
                <w:rFonts w:asciiTheme="minorEastAsia" w:eastAsiaTheme="minorEastAsia" w:hAnsiTheme="minorEastAsia"/>
                <w:sz w:val="21"/>
                <w:szCs w:val="21"/>
                <w:lang w:eastAsia="zh-TW"/>
              </w:rPr>
            </w:pPr>
            <w:r w:rsidRPr="00D12618">
              <w:rPr>
                <w:rFonts w:asciiTheme="minorEastAsia" w:eastAsiaTheme="minorEastAsia" w:hAnsiTheme="minorEastAsia" w:hint="eastAsia"/>
                <w:sz w:val="21"/>
                <w:szCs w:val="21"/>
                <w:lang w:eastAsia="zh-CN"/>
              </w:rPr>
              <w:t>课堂讲授</w:t>
            </w:r>
            <w:r w:rsidRPr="00D12618">
              <w:rPr>
                <w:rFonts w:asciiTheme="minorEastAsia" w:eastAsiaTheme="minorEastAsia" w:hAnsiTheme="minorEastAsia"/>
                <w:sz w:val="21"/>
                <w:szCs w:val="21"/>
                <w:lang w:eastAsia="zh-CN"/>
              </w:rPr>
              <w:t>/</w:t>
            </w:r>
            <w:r w:rsidRPr="00D12618">
              <w:rPr>
                <w:rFonts w:asciiTheme="minorEastAsia" w:eastAsiaTheme="minorEastAsia" w:hAnsiTheme="minorEastAsia" w:hint="eastAsia"/>
                <w:sz w:val="21"/>
                <w:szCs w:val="21"/>
                <w:lang w:eastAsia="zh-CN"/>
              </w:rPr>
              <w:t>小组讨论</w:t>
            </w:r>
          </w:p>
        </w:tc>
        <w:tc>
          <w:tcPr>
            <w:tcW w:w="1091" w:type="dxa"/>
            <w:vAlign w:val="center"/>
          </w:tcPr>
          <w:p w:rsidR="00AB255C" w:rsidRPr="00D12618" w:rsidRDefault="00AB255C" w:rsidP="00CE3CB0">
            <w:pPr>
              <w:spacing w:after="0" w:line="0" w:lineRule="atLeast"/>
              <w:rPr>
                <w:rFonts w:asciiTheme="minorEastAsia" w:eastAsiaTheme="minorEastAsia" w:hAnsiTheme="minorEastAsia"/>
                <w:sz w:val="21"/>
                <w:szCs w:val="21"/>
                <w:lang w:eastAsia="zh-CN"/>
              </w:rPr>
            </w:pPr>
            <w:r w:rsidRPr="00D12618">
              <w:rPr>
                <w:rFonts w:asciiTheme="minorEastAsia" w:eastAsiaTheme="minorEastAsia" w:hAnsiTheme="minorEastAsia" w:hint="eastAsia"/>
                <w:sz w:val="21"/>
                <w:szCs w:val="21"/>
                <w:lang w:eastAsia="zh-CN"/>
              </w:rPr>
              <w:t>作业</w:t>
            </w:r>
            <w:r w:rsidRPr="00D12618">
              <w:rPr>
                <w:rFonts w:asciiTheme="minorEastAsia" w:eastAsiaTheme="minorEastAsia" w:hAnsiTheme="minorEastAsia"/>
                <w:sz w:val="21"/>
                <w:szCs w:val="21"/>
                <w:lang w:eastAsia="zh-CN"/>
              </w:rPr>
              <w:t>3违约概率之计算与比较</w:t>
            </w:r>
          </w:p>
        </w:tc>
      </w:tr>
      <w:tr w:rsidR="00AB255C" w:rsidRPr="006C759E" w:rsidTr="00AB255C">
        <w:trPr>
          <w:trHeight w:val="340"/>
          <w:jc w:val="center"/>
        </w:trPr>
        <w:tc>
          <w:tcPr>
            <w:tcW w:w="649" w:type="dxa"/>
            <w:vAlign w:val="center"/>
          </w:tcPr>
          <w:p w:rsidR="00AB255C" w:rsidRPr="00D12618" w:rsidRDefault="00AB255C" w:rsidP="00476184">
            <w:pPr>
              <w:jc w:val="center"/>
              <w:rPr>
                <w:rFonts w:asciiTheme="minorEastAsia" w:eastAsiaTheme="minorEastAsia" w:hAnsiTheme="minorEastAsia"/>
                <w:sz w:val="21"/>
                <w:szCs w:val="21"/>
                <w:lang w:eastAsia="zh-TW"/>
              </w:rPr>
            </w:pPr>
            <w:r w:rsidRPr="00D12618">
              <w:rPr>
                <w:rFonts w:asciiTheme="minorEastAsia" w:eastAsiaTheme="minorEastAsia" w:hAnsiTheme="minorEastAsia"/>
                <w:sz w:val="21"/>
                <w:szCs w:val="21"/>
                <w:lang w:eastAsia="zh-CN"/>
              </w:rPr>
              <w:t>14</w:t>
            </w:r>
          </w:p>
        </w:tc>
        <w:tc>
          <w:tcPr>
            <w:tcW w:w="1729" w:type="dxa"/>
            <w:gridSpan w:val="2"/>
          </w:tcPr>
          <w:p w:rsidR="00AB255C" w:rsidRPr="00D12618" w:rsidRDefault="00AB255C" w:rsidP="00BE4FDE">
            <w:pPr>
              <w:rPr>
                <w:rFonts w:asciiTheme="minorEastAsia" w:eastAsiaTheme="minorEastAsia" w:hAnsiTheme="minorEastAsia"/>
                <w:sz w:val="21"/>
                <w:szCs w:val="21"/>
                <w:lang w:eastAsia="zh-TW"/>
              </w:rPr>
            </w:pPr>
            <w:r w:rsidRPr="00D12618">
              <w:rPr>
                <w:rFonts w:asciiTheme="minorEastAsia" w:eastAsiaTheme="minorEastAsia" w:hAnsiTheme="minorEastAsia" w:hint="eastAsia"/>
                <w:sz w:val="21"/>
                <w:szCs w:val="21"/>
                <w:lang w:eastAsia="zh-CN"/>
              </w:rPr>
              <w:t>信用风险价值度</w:t>
            </w:r>
          </w:p>
        </w:tc>
        <w:tc>
          <w:tcPr>
            <w:tcW w:w="623" w:type="dxa"/>
            <w:vAlign w:val="center"/>
          </w:tcPr>
          <w:p w:rsidR="00AB255C" w:rsidRPr="00D12618" w:rsidRDefault="00AB255C" w:rsidP="007D6462">
            <w:pPr>
              <w:jc w:val="center"/>
              <w:rPr>
                <w:rFonts w:asciiTheme="minorEastAsia" w:eastAsiaTheme="minorEastAsia" w:hAnsiTheme="minorEastAsia"/>
                <w:sz w:val="21"/>
                <w:szCs w:val="21"/>
                <w:lang w:eastAsia="zh-TW"/>
              </w:rPr>
            </w:pPr>
            <w:r w:rsidRPr="00D12618">
              <w:rPr>
                <w:rFonts w:asciiTheme="minorEastAsia" w:eastAsiaTheme="minorEastAsia" w:hAnsiTheme="minorEastAsia"/>
                <w:sz w:val="21"/>
                <w:szCs w:val="21"/>
                <w:lang w:eastAsia="zh-CN"/>
              </w:rPr>
              <w:t>3</w:t>
            </w:r>
          </w:p>
        </w:tc>
        <w:tc>
          <w:tcPr>
            <w:tcW w:w="3260" w:type="dxa"/>
            <w:gridSpan w:val="3"/>
          </w:tcPr>
          <w:p w:rsidR="00AB255C" w:rsidRPr="00D12618" w:rsidRDefault="00AB255C" w:rsidP="00CE3CB0">
            <w:pPr>
              <w:rPr>
                <w:rFonts w:asciiTheme="minorEastAsia" w:eastAsiaTheme="minorEastAsia" w:hAnsiTheme="minorEastAsia"/>
                <w:sz w:val="21"/>
                <w:szCs w:val="21"/>
                <w:lang w:eastAsia="zh-TW"/>
              </w:rPr>
            </w:pPr>
            <w:r w:rsidRPr="00D12618">
              <w:rPr>
                <w:rFonts w:asciiTheme="minorEastAsia" w:eastAsiaTheme="minorEastAsia" w:hAnsiTheme="minorEastAsia" w:hint="eastAsia"/>
                <w:sz w:val="21"/>
                <w:szCs w:val="21"/>
                <w:lang w:eastAsia="zh-CN"/>
              </w:rPr>
              <w:t>重点：信用评级迁移矩阵、</w:t>
            </w:r>
            <w:r w:rsidRPr="00D12618">
              <w:rPr>
                <w:rFonts w:asciiTheme="minorEastAsia" w:eastAsiaTheme="minorEastAsia" w:hAnsiTheme="minorEastAsia"/>
                <w:sz w:val="21"/>
                <w:szCs w:val="21"/>
                <w:lang w:eastAsia="zh-CN"/>
              </w:rPr>
              <w:t>Vasicek</w:t>
            </w:r>
            <w:r w:rsidRPr="00D12618">
              <w:rPr>
                <w:rFonts w:asciiTheme="minorEastAsia" w:eastAsiaTheme="minorEastAsia" w:hAnsiTheme="minorEastAsia" w:hint="eastAsia"/>
                <w:sz w:val="21"/>
                <w:szCs w:val="21"/>
                <w:lang w:eastAsia="zh-CN"/>
              </w:rPr>
              <w:t>模型、</w:t>
            </w:r>
            <w:r w:rsidRPr="00D12618">
              <w:rPr>
                <w:rFonts w:asciiTheme="minorEastAsia" w:eastAsiaTheme="minorEastAsia" w:hAnsiTheme="minorEastAsia"/>
                <w:sz w:val="21"/>
                <w:szCs w:val="21"/>
                <w:lang w:eastAsia="zh-CN"/>
              </w:rPr>
              <w:t>CreditMetrics</w:t>
            </w:r>
            <w:r w:rsidRPr="00D12618">
              <w:rPr>
                <w:rFonts w:asciiTheme="minorEastAsia" w:eastAsiaTheme="minorEastAsia" w:hAnsiTheme="minorEastAsia" w:hint="eastAsia"/>
                <w:sz w:val="21"/>
                <w:szCs w:val="21"/>
                <w:lang w:eastAsia="zh-CN"/>
              </w:rPr>
              <w:t>、</w:t>
            </w:r>
            <w:r w:rsidRPr="00D12618">
              <w:rPr>
                <w:rFonts w:asciiTheme="minorEastAsia" w:eastAsiaTheme="minorEastAsia" w:hAnsiTheme="minorEastAsia"/>
                <w:sz w:val="21"/>
                <w:szCs w:val="21"/>
                <w:lang w:eastAsia="zh-CN"/>
              </w:rPr>
              <w:t>Credit risk plus</w:t>
            </w:r>
            <w:r w:rsidRPr="00D12618">
              <w:rPr>
                <w:rFonts w:asciiTheme="minorEastAsia" w:eastAsiaTheme="minorEastAsia" w:hAnsiTheme="minorEastAsia" w:hint="eastAsia"/>
                <w:sz w:val="21"/>
                <w:szCs w:val="21"/>
                <w:lang w:eastAsia="zh-CN"/>
              </w:rPr>
              <w:t>、交易帐户风险价值度</w:t>
            </w:r>
          </w:p>
          <w:p w:rsidR="00AB255C" w:rsidRPr="00D12618" w:rsidRDefault="00AB255C" w:rsidP="00CE3CB0">
            <w:pPr>
              <w:rPr>
                <w:rFonts w:asciiTheme="minorEastAsia" w:eastAsiaTheme="minorEastAsia" w:hAnsiTheme="minorEastAsia"/>
                <w:sz w:val="21"/>
                <w:szCs w:val="21"/>
                <w:lang w:eastAsia="zh-CN"/>
              </w:rPr>
            </w:pPr>
            <w:r w:rsidRPr="00D12618">
              <w:rPr>
                <w:rFonts w:asciiTheme="minorEastAsia" w:eastAsiaTheme="minorEastAsia" w:hAnsiTheme="minorEastAsia" w:hint="eastAsia"/>
                <w:sz w:val="21"/>
                <w:szCs w:val="21"/>
                <w:lang w:eastAsia="zh-CN"/>
              </w:rPr>
              <w:t>难点：模型运算、相关性模型</w:t>
            </w:r>
          </w:p>
        </w:tc>
        <w:tc>
          <w:tcPr>
            <w:tcW w:w="851" w:type="dxa"/>
            <w:vAlign w:val="center"/>
          </w:tcPr>
          <w:p w:rsidR="00AB255C" w:rsidRPr="00D12618" w:rsidRDefault="00AB255C" w:rsidP="002E27E1">
            <w:pPr>
              <w:spacing w:after="0" w:line="0" w:lineRule="atLeast"/>
              <w:rPr>
                <w:rFonts w:asciiTheme="minorEastAsia" w:eastAsiaTheme="minorEastAsia" w:hAnsiTheme="minorEastAsia"/>
                <w:sz w:val="21"/>
                <w:szCs w:val="21"/>
                <w:lang w:eastAsia="zh-TW"/>
              </w:rPr>
            </w:pPr>
            <w:r w:rsidRPr="00D12618">
              <w:rPr>
                <w:rFonts w:asciiTheme="minorEastAsia" w:eastAsiaTheme="minorEastAsia" w:hAnsiTheme="minorEastAsia" w:hint="eastAsia"/>
                <w:sz w:val="21"/>
                <w:szCs w:val="21"/>
                <w:lang w:eastAsia="zh-CN"/>
              </w:rPr>
              <w:t>综合</w:t>
            </w:r>
          </w:p>
        </w:tc>
        <w:tc>
          <w:tcPr>
            <w:tcW w:w="1198" w:type="dxa"/>
            <w:gridSpan w:val="2"/>
          </w:tcPr>
          <w:p w:rsidR="00AB255C" w:rsidRPr="00D12618" w:rsidRDefault="00AB255C" w:rsidP="007D6462">
            <w:pPr>
              <w:jc w:val="left"/>
              <w:rPr>
                <w:rFonts w:asciiTheme="minorEastAsia" w:eastAsiaTheme="minorEastAsia" w:hAnsiTheme="minorEastAsia"/>
                <w:sz w:val="21"/>
                <w:szCs w:val="21"/>
                <w:lang w:eastAsia="zh-TW"/>
              </w:rPr>
            </w:pPr>
            <w:r w:rsidRPr="00D12618">
              <w:rPr>
                <w:rFonts w:asciiTheme="minorEastAsia" w:eastAsiaTheme="minorEastAsia" w:hAnsiTheme="minorEastAsia" w:hint="eastAsia"/>
                <w:sz w:val="21"/>
                <w:szCs w:val="21"/>
                <w:lang w:eastAsia="zh-CN"/>
              </w:rPr>
              <w:t>课堂讲授</w:t>
            </w:r>
            <w:r w:rsidRPr="00D12618">
              <w:rPr>
                <w:rFonts w:asciiTheme="minorEastAsia" w:eastAsiaTheme="minorEastAsia" w:hAnsiTheme="minorEastAsia"/>
                <w:sz w:val="21"/>
                <w:szCs w:val="21"/>
                <w:lang w:eastAsia="zh-CN"/>
              </w:rPr>
              <w:t>/</w:t>
            </w:r>
            <w:r w:rsidRPr="00D12618">
              <w:rPr>
                <w:rFonts w:asciiTheme="minorEastAsia" w:eastAsiaTheme="minorEastAsia" w:hAnsiTheme="minorEastAsia" w:hint="eastAsia"/>
                <w:sz w:val="21"/>
                <w:szCs w:val="21"/>
                <w:lang w:eastAsia="zh-CN"/>
              </w:rPr>
              <w:t>小组讨论</w:t>
            </w:r>
          </w:p>
        </w:tc>
        <w:tc>
          <w:tcPr>
            <w:tcW w:w="1091" w:type="dxa"/>
            <w:vAlign w:val="center"/>
          </w:tcPr>
          <w:p w:rsidR="00AB255C" w:rsidRPr="00D12618" w:rsidRDefault="00AB255C" w:rsidP="002E27E1">
            <w:pPr>
              <w:spacing w:after="0" w:line="0" w:lineRule="atLeast"/>
              <w:rPr>
                <w:rFonts w:asciiTheme="minorEastAsia" w:eastAsiaTheme="minorEastAsia" w:hAnsiTheme="minorEastAsia"/>
                <w:sz w:val="21"/>
                <w:szCs w:val="21"/>
                <w:lang w:eastAsia="zh-TW"/>
              </w:rPr>
            </w:pPr>
          </w:p>
        </w:tc>
      </w:tr>
      <w:tr w:rsidR="00AB255C" w:rsidRPr="006C759E" w:rsidTr="00AB255C">
        <w:trPr>
          <w:trHeight w:val="340"/>
          <w:jc w:val="center"/>
        </w:trPr>
        <w:tc>
          <w:tcPr>
            <w:tcW w:w="649" w:type="dxa"/>
            <w:vAlign w:val="center"/>
          </w:tcPr>
          <w:p w:rsidR="00AB255C" w:rsidRPr="00D12618" w:rsidRDefault="00AB255C" w:rsidP="009A0238">
            <w:pPr>
              <w:jc w:val="center"/>
              <w:rPr>
                <w:rFonts w:asciiTheme="minorEastAsia" w:eastAsiaTheme="minorEastAsia" w:hAnsiTheme="minorEastAsia"/>
                <w:sz w:val="21"/>
                <w:szCs w:val="21"/>
                <w:lang w:eastAsia="zh-TW"/>
              </w:rPr>
            </w:pPr>
            <w:r w:rsidRPr="00D12618">
              <w:rPr>
                <w:rFonts w:asciiTheme="minorEastAsia" w:eastAsiaTheme="minorEastAsia" w:hAnsiTheme="minorEastAsia"/>
                <w:sz w:val="21"/>
                <w:szCs w:val="21"/>
                <w:lang w:eastAsia="zh-CN"/>
              </w:rPr>
              <w:t>18</w:t>
            </w:r>
          </w:p>
        </w:tc>
        <w:tc>
          <w:tcPr>
            <w:tcW w:w="1729" w:type="dxa"/>
            <w:gridSpan w:val="2"/>
          </w:tcPr>
          <w:p w:rsidR="00AB255C" w:rsidRPr="00D12618" w:rsidRDefault="00AB255C" w:rsidP="009A0238">
            <w:pPr>
              <w:rPr>
                <w:rFonts w:asciiTheme="minorEastAsia" w:eastAsiaTheme="minorEastAsia" w:hAnsiTheme="minorEastAsia"/>
                <w:sz w:val="21"/>
                <w:szCs w:val="21"/>
                <w:lang w:eastAsia="zh-TW"/>
              </w:rPr>
            </w:pPr>
            <w:r w:rsidRPr="00D12618">
              <w:rPr>
                <w:rFonts w:asciiTheme="minorEastAsia" w:eastAsiaTheme="minorEastAsia" w:hAnsiTheme="minorEastAsia" w:hint="eastAsia"/>
                <w:sz w:val="21"/>
                <w:szCs w:val="21"/>
                <w:lang w:eastAsia="zh-CN"/>
              </w:rPr>
              <w:t>流动性风险</w:t>
            </w:r>
          </w:p>
        </w:tc>
        <w:tc>
          <w:tcPr>
            <w:tcW w:w="623" w:type="dxa"/>
            <w:vAlign w:val="center"/>
          </w:tcPr>
          <w:p w:rsidR="00AB255C" w:rsidRPr="00D12618" w:rsidRDefault="00AB255C" w:rsidP="007D6462">
            <w:pPr>
              <w:jc w:val="center"/>
              <w:rPr>
                <w:rFonts w:asciiTheme="minorEastAsia" w:eastAsiaTheme="minorEastAsia" w:hAnsiTheme="minorEastAsia"/>
                <w:sz w:val="21"/>
                <w:szCs w:val="21"/>
                <w:lang w:eastAsia="zh-TW"/>
              </w:rPr>
            </w:pPr>
            <w:r w:rsidRPr="00D12618">
              <w:rPr>
                <w:rFonts w:asciiTheme="minorEastAsia" w:eastAsiaTheme="minorEastAsia" w:hAnsiTheme="minorEastAsia"/>
                <w:sz w:val="21"/>
                <w:szCs w:val="21"/>
                <w:lang w:eastAsia="zh-CN"/>
              </w:rPr>
              <w:t>3</w:t>
            </w:r>
          </w:p>
        </w:tc>
        <w:tc>
          <w:tcPr>
            <w:tcW w:w="3260" w:type="dxa"/>
            <w:gridSpan w:val="3"/>
          </w:tcPr>
          <w:p w:rsidR="00AB255C" w:rsidRPr="00D12618" w:rsidRDefault="00AB255C" w:rsidP="00B15BD6">
            <w:pPr>
              <w:rPr>
                <w:rFonts w:asciiTheme="minorEastAsia" w:eastAsiaTheme="minorEastAsia" w:hAnsiTheme="minorEastAsia"/>
                <w:sz w:val="21"/>
                <w:szCs w:val="21"/>
                <w:lang w:eastAsia="zh-CN"/>
              </w:rPr>
            </w:pPr>
            <w:r w:rsidRPr="00D12618">
              <w:rPr>
                <w:rFonts w:asciiTheme="minorEastAsia" w:eastAsiaTheme="minorEastAsia" w:hAnsiTheme="minorEastAsia" w:hint="eastAsia"/>
                <w:sz w:val="21"/>
                <w:szCs w:val="21"/>
                <w:lang w:eastAsia="zh-CN"/>
              </w:rPr>
              <w:t>重点：交易流动性风险、融资流动性风险</w:t>
            </w:r>
          </w:p>
          <w:p w:rsidR="00AB255C" w:rsidRPr="00D12618" w:rsidRDefault="00AB255C" w:rsidP="00B15BD6">
            <w:pPr>
              <w:rPr>
                <w:rFonts w:asciiTheme="minorEastAsia" w:eastAsiaTheme="minorEastAsia" w:hAnsiTheme="minorEastAsia"/>
                <w:sz w:val="21"/>
                <w:szCs w:val="21"/>
                <w:lang w:eastAsia="zh-CN"/>
              </w:rPr>
            </w:pPr>
            <w:r w:rsidRPr="00D12618">
              <w:rPr>
                <w:rFonts w:asciiTheme="minorEastAsia" w:eastAsiaTheme="minorEastAsia" w:hAnsiTheme="minorEastAsia" w:hint="eastAsia"/>
                <w:sz w:val="21"/>
                <w:szCs w:val="21"/>
                <w:lang w:eastAsia="zh-CN"/>
              </w:rPr>
              <w:t>难点：流动性影响风险价值度</w:t>
            </w:r>
          </w:p>
        </w:tc>
        <w:tc>
          <w:tcPr>
            <w:tcW w:w="851" w:type="dxa"/>
            <w:vAlign w:val="center"/>
          </w:tcPr>
          <w:p w:rsidR="00AB255C" w:rsidRPr="00D12618" w:rsidRDefault="00AB255C" w:rsidP="002E27E1">
            <w:pPr>
              <w:spacing w:after="0" w:line="0" w:lineRule="atLeast"/>
              <w:rPr>
                <w:rFonts w:asciiTheme="minorEastAsia" w:eastAsiaTheme="minorEastAsia" w:hAnsiTheme="minorEastAsia"/>
                <w:sz w:val="21"/>
                <w:szCs w:val="21"/>
                <w:lang w:eastAsia="zh-TW"/>
              </w:rPr>
            </w:pPr>
            <w:r w:rsidRPr="00D12618">
              <w:rPr>
                <w:rFonts w:asciiTheme="minorEastAsia" w:eastAsiaTheme="minorEastAsia" w:hAnsiTheme="minorEastAsia" w:hint="eastAsia"/>
                <w:sz w:val="21"/>
                <w:szCs w:val="21"/>
                <w:lang w:eastAsia="zh-CN"/>
              </w:rPr>
              <w:t>综合</w:t>
            </w:r>
          </w:p>
        </w:tc>
        <w:tc>
          <w:tcPr>
            <w:tcW w:w="1198" w:type="dxa"/>
            <w:gridSpan w:val="2"/>
          </w:tcPr>
          <w:p w:rsidR="00AB255C" w:rsidRPr="00D12618" w:rsidRDefault="00AB255C" w:rsidP="009A0238">
            <w:pPr>
              <w:jc w:val="left"/>
              <w:rPr>
                <w:rFonts w:asciiTheme="minorEastAsia" w:eastAsiaTheme="minorEastAsia" w:hAnsiTheme="minorEastAsia"/>
                <w:sz w:val="21"/>
                <w:szCs w:val="21"/>
                <w:lang w:eastAsia="zh-TW"/>
              </w:rPr>
            </w:pPr>
            <w:r w:rsidRPr="00D12618">
              <w:rPr>
                <w:rFonts w:asciiTheme="minorEastAsia" w:eastAsiaTheme="minorEastAsia" w:hAnsiTheme="minorEastAsia" w:hint="eastAsia"/>
                <w:sz w:val="21"/>
                <w:szCs w:val="21"/>
                <w:lang w:eastAsia="zh-CN"/>
              </w:rPr>
              <w:t>课堂讲授</w:t>
            </w:r>
            <w:r w:rsidRPr="00D12618">
              <w:rPr>
                <w:rFonts w:asciiTheme="minorEastAsia" w:eastAsiaTheme="minorEastAsia" w:hAnsiTheme="minorEastAsia"/>
                <w:sz w:val="21"/>
                <w:szCs w:val="21"/>
                <w:lang w:eastAsia="zh-CN"/>
              </w:rPr>
              <w:t>/</w:t>
            </w:r>
            <w:r w:rsidRPr="00D12618">
              <w:rPr>
                <w:rFonts w:asciiTheme="minorEastAsia" w:eastAsiaTheme="minorEastAsia" w:hAnsiTheme="minorEastAsia" w:hint="eastAsia"/>
                <w:sz w:val="21"/>
                <w:szCs w:val="21"/>
                <w:lang w:eastAsia="zh-CN"/>
              </w:rPr>
              <w:t>小组讨论</w:t>
            </w:r>
          </w:p>
        </w:tc>
        <w:tc>
          <w:tcPr>
            <w:tcW w:w="1091" w:type="dxa"/>
            <w:vAlign w:val="center"/>
          </w:tcPr>
          <w:p w:rsidR="00AB255C" w:rsidRPr="00D12618" w:rsidRDefault="00AB255C" w:rsidP="002E27E1">
            <w:pPr>
              <w:spacing w:after="0" w:line="0" w:lineRule="atLeast"/>
              <w:rPr>
                <w:rFonts w:asciiTheme="minorEastAsia" w:eastAsiaTheme="minorEastAsia" w:hAnsiTheme="minorEastAsia"/>
                <w:sz w:val="21"/>
                <w:szCs w:val="21"/>
                <w:lang w:eastAsia="zh-TW"/>
              </w:rPr>
            </w:pPr>
          </w:p>
        </w:tc>
      </w:tr>
      <w:tr w:rsidR="00AB255C" w:rsidRPr="006C759E" w:rsidTr="00AB255C">
        <w:trPr>
          <w:trHeight w:val="340"/>
          <w:jc w:val="center"/>
        </w:trPr>
        <w:tc>
          <w:tcPr>
            <w:tcW w:w="2378" w:type="dxa"/>
            <w:gridSpan w:val="3"/>
            <w:vAlign w:val="center"/>
          </w:tcPr>
          <w:p w:rsidR="00AB255C" w:rsidRPr="00D12618" w:rsidRDefault="00AB255C" w:rsidP="002E27E1">
            <w:pPr>
              <w:spacing w:after="0" w:line="0" w:lineRule="atLeast"/>
              <w:jc w:val="right"/>
              <w:rPr>
                <w:rFonts w:asciiTheme="minorEastAsia" w:eastAsiaTheme="minorEastAsia" w:hAnsiTheme="minorEastAsia"/>
                <w:sz w:val="21"/>
                <w:szCs w:val="21"/>
              </w:rPr>
            </w:pPr>
            <w:r w:rsidRPr="00D12618">
              <w:rPr>
                <w:rFonts w:asciiTheme="minorEastAsia" w:eastAsiaTheme="minorEastAsia" w:hAnsiTheme="minorEastAsia" w:hint="eastAsia"/>
                <w:sz w:val="21"/>
                <w:szCs w:val="21"/>
                <w:lang w:eastAsia="zh-CN"/>
              </w:rPr>
              <w:t>合计：</w:t>
            </w:r>
          </w:p>
        </w:tc>
        <w:tc>
          <w:tcPr>
            <w:tcW w:w="623" w:type="dxa"/>
            <w:vAlign w:val="center"/>
          </w:tcPr>
          <w:p w:rsidR="00AB255C" w:rsidRPr="00D12618" w:rsidRDefault="00AB255C" w:rsidP="005554F9">
            <w:pPr>
              <w:spacing w:after="0" w:line="0" w:lineRule="atLeast"/>
              <w:jc w:val="center"/>
              <w:rPr>
                <w:rFonts w:asciiTheme="minorEastAsia" w:eastAsiaTheme="minorEastAsia" w:hAnsiTheme="minorEastAsia"/>
                <w:sz w:val="21"/>
                <w:szCs w:val="21"/>
                <w:lang w:eastAsia="zh-TW"/>
              </w:rPr>
            </w:pPr>
            <w:r w:rsidRPr="00D12618">
              <w:rPr>
                <w:rFonts w:asciiTheme="minorEastAsia" w:eastAsiaTheme="minorEastAsia" w:hAnsiTheme="minorEastAsia"/>
                <w:sz w:val="21"/>
                <w:szCs w:val="21"/>
                <w:lang w:eastAsia="zh-CN"/>
              </w:rPr>
              <w:t>18</w:t>
            </w:r>
          </w:p>
        </w:tc>
        <w:tc>
          <w:tcPr>
            <w:tcW w:w="3260" w:type="dxa"/>
            <w:gridSpan w:val="3"/>
            <w:vAlign w:val="center"/>
          </w:tcPr>
          <w:p w:rsidR="00AB255C" w:rsidRPr="00D12618" w:rsidRDefault="00AB255C" w:rsidP="002E27E1">
            <w:pPr>
              <w:spacing w:after="0" w:line="0" w:lineRule="atLeast"/>
              <w:rPr>
                <w:rFonts w:asciiTheme="minorEastAsia" w:eastAsiaTheme="minorEastAsia" w:hAnsiTheme="minorEastAsia"/>
                <w:sz w:val="21"/>
                <w:szCs w:val="21"/>
              </w:rPr>
            </w:pPr>
          </w:p>
        </w:tc>
        <w:tc>
          <w:tcPr>
            <w:tcW w:w="851" w:type="dxa"/>
            <w:vAlign w:val="center"/>
          </w:tcPr>
          <w:p w:rsidR="00AB255C" w:rsidRPr="00D12618" w:rsidRDefault="00AB255C" w:rsidP="002E27E1">
            <w:pPr>
              <w:spacing w:after="0" w:line="0" w:lineRule="atLeast"/>
              <w:rPr>
                <w:rFonts w:asciiTheme="minorEastAsia" w:eastAsiaTheme="minorEastAsia" w:hAnsiTheme="minorEastAsia"/>
                <w:sz w:val="21"/>
                <w:szCs w:val="21"/>
              </w:rPr>
            </w:pPr>
          </w:p>
        </w:tc>
        <w:tc>
          <w:tcPr>
            <w:tcW w:w="1198" w:type="dxa"/>
            <w:gridSpan w:val="2"/>
            <w:vAlign w:val="center"/>
          </w:tcPr>
          <w:p w:rsidR="00AB255C" w:rsidRPr="00D12618" w:rsidRDefault="00AB255C" w:rsidP="002E27E1">
            <w:pPr>
              <w:spacing w:after="0" w:line="0" w:lineRule="atLeast"/>
              <w:rPr>
                <w:rFonts w:asciiTheme="minorEastAsia" w:eastAsiaTheme="minorEastAsia" w:hAnsiTheme="minorEastAsia"/>
                <w:sz w:val="21"/>
                <w:szCs w:val="21"/>
              </w:rPr>
            </w:pPr>
          </w:p>
        </w:tc>
        <w:tc>
          <w:tcPr>
            <w:tcW w:w="1091" w:type="dxa"/>
            <w:vAlign w:val="center"/>
          </w:tcPr>
          <w:p w:rsidR="00AB255C" w:rsidRPr="00D12618" w:rsidRDefault="00AB255C" w:rsidP="002E27E1">
            <w:pPr>
              <w:spacing w:after="0" w:line="0" w:lineRule="atLeast"/>
              <w:rPr>
                <w:rFonts w:asciiTheme="minorEastAsia" w:eastAsiaTheme="minorEastAsia" w:hAnsiTheme="minorEastAsia"/>
                <w:sz w:val="21"/>
                <w:szCs w:val="21"/>
              </w:rPr>
            </w:pPr>
          </w:p>
        </w:tc>
      </w:tr>
      <w:tr w:rsidR="00AB255C" w:rsidRPr="006C759E" w:rsidTr="00735FDE">
        <w:trPr>
          <w:trHeight w:val="340"/>
          <w:jc w:val="center"/>
        </w:trPr>
        <w:tc>
          <w:tcPr>
            <w:tcW w:w="9401" w:type="dxa"/>
            <w:gridSpan w:val="11"/>
            <w:shd w:val="clear" w:color="auto" w:fill="C0C0C0"/>
            <w:vAlign w:val="center"/>
          </w:tcPr>
          <w:p w:rsidR="00AB255C" w:rsidRPr="006C759E" w:rsidRDefault="00AB255C" w:rsidP="00171228">
            <w:pPr>
              <w:tabs>
                <w:tab w:val="left" w:pos="1440"/>
              </w:tabs>
              <w:spacing w:after="0" w:line="0" w:lineRule="atLeast"/>
              <w:jc w:val="center"/>
              <w:outlineLvl w:val="0"/>
              <w:rPr>
                <w:rFonts w:eastAsiaTheme="minorEastAsia"/>
                <w:szCs w:val="21"/>
                <w:lang w:eastAsia="zh-CN"/>
              </w:rPr>
            </w:pPr>
            <w:r w:rsidRPr="006C759E">
              <w:rPr>
                <w:rFonts w:eastAsiaTheme="minorEastAsia" w:hint="eastAsia"/>
                <w:szCs w:val="21"/>
                <w:lang w:eastAsia="zh-CN"/>
              </w:rPr>
              <w:t>成绩评定方法及标准</w:t>
            </w:r>
          </w:p>
        </w:tc>
      </w:tr>
      <w:tr w:rsidR="00AB255C" w:rsidRPr="006C759E" w:rsidTr="00735FDE">
        <w:trPr>
          <w:trHeight w:val="340"/>
          <w:jc w:val="center"/>
        </w:trPr>
        <w:tc>
          <w:tcPr>
            <w:tcW w:w="2009" w:type="dxa"/>
            <w:gridSpan w:val="2"/>
            <w:vAlign w:val="center"/>
          </w:tcPr>
          <w:p w:rsidR="00AB255C" w:rsidRPr="006C759E" w:rsidRDefault="00AB255C" w:rsidP="002E27E1">
            <w:pPr>
              <w:snapToGrid w:val="0"/>
              <w:spacing w:after="0" w:line="0" w:lineRule="atLeast"/>
              <w:jc w:val="center"/>
              <w:rPr>
                <w:rFonts w:eastAsiaTheme="minorEastAsia"/>
                <w:sz w:val="21"/>
                <w:szCs w:val="21"/>
              </w:rPr>
            </w:pPr>
            <w:r w:rsidRPr="006C759E">
              <w:rPr>
                <w:rFonts w:eastAsiaTheme="minorEastAsia" w:hint="eastAsia"/>
                <w:sz w:val="21"/>
                <w:szCs w:val="21"/>
                <w:lang w:eastAsia="zh-CN"/>
              </w:rPr>
              <w:t>考核内容</w:t>
            </w:r>
          </w:p>
        </w:tc>
        <w:tc>
          <w:tcPr>
            <w:tcW w:w="5811" w:type="dxa"/>
            <w:gridSpan w:val="7"/>
            <w:vAlign w:val="center"/>
          </w:tcPr>
          <w:p w:rsidR="00AB255C" w:rsidRPr="006C759E" w:rsidRDefault="00AB255C" w:rsidP="002E27E1">
            <w:pPr>
              <w:snapToGrid w:val="0"/>
              <w:spacing w:after="0" w:line="0" w:lineRule="atLeast"/>
              <w:ind w:left="180"/>
              <w:jc w:val="center"/>
              <w:rPr>
                <w:rFonts w:eastAsiaTheme="minorEastAsia"/>
                <w:sz w:val="21"/>
                <w:szCs w:val="21"/>
              </w:rPr>
            </w:pPr>
            <w:r w:rsidRPr="006C759E">
              <w:rPr>
                <w:rFonts w:eastAsiaTheme="minorEastAsia" w:hint="eastAsia"/>
                <w:sz w:val="21"/>
                <w:szCs w:val="21"/>
                <w:lang w:eastAsia="zh-CN"/>
              </w:rPr>
              <w:t>评价标准</w:t>
            </w:r>
          </w:p>
        </w:tc>
        <w:tc>
          <w:tcPr>
            <w:tcW w:w="1581" w:type="dxa"/>
            <w:gridSpan w:val="2"/>
            <w:vAlign w:val="center"/>
          </w:tcPr>
          <w:p w:rsidR="00AB255C" w:rsidRPr="006C759E" w:rsidRDefault="00AB255C" w:rsidP="002E27E1">
            <w:pPr>
              <w:snapToGrid w:val="0"/>
              <w:spacing w:after="0" w:line="0" w:lineRule="atLeast"/>
              <w:ind w:left="180"/>
              <w:jc w:val="center"/>
              <w:rPr>
                <w:rFonts w:eastAsiaTheme="minorEastAsia"/>
                <w:sz w:val="21"/>
                <w:szCs w:val="21"/>
              </w:rPr>
            </w:pPr>
            <w:r w:rsidRPr="006C759E">
              <w:rPr>
                <w:rFonts w:eastAsiaTheme="minorEastAsia" w:hint="eastAsia"/>
                <w:sz w:val="21"/>
                <w:szCs w:val="21"/>
                <w:lang w:eastAsia="zh-CN"/>
              </w:rPr>
              <w:t>权重</w:t>
            </w:r>
          </w:p>
        </w:tc>
      </w:tr>
      <w:tr w:rsidR="00AB255C" w:rsidRPr="006C759E" w:rsidTr="00735FDE">
        <w:trPr>
          <w:trHeight w:val="340"/>
          <w:jc w:val="center"/>
        </w:trPr>
        <w:tc>
          <w:tcPr>
            <w:tcW w:w="2009" w:type="dxa"/>
            <w:gridSpan w:val="2"/>
            <w:vAlign w:val="center"/>
          </w:tcPr>
          <w:p w:rsidR="00AB255C" w:rsidRPr="00F07DF5" w:rsidRDefault="00AB255C" w:rsidP="007D6462">
            <w:pPr>
              <w:snapToGrid w:val="0"/>
              <w:rPr>
                <w:rFonts w:ascii="宋体" w:hAnsi="宋体"/>
                <w:sz w:val="18"/>
                <w:szCs w:val="18"/>
              </w:rPr>
            </w:pPr>
            <w:r w:rsidRPr="00934268">
              <w:rPr>
                <w:rFonts w:ascii="宋体" w:eastAsia="宋体" w:hAnsi="宋体" w:hint="eastAsia"/>
                <w:sz w:val="18"/>
                <w:szCs w:val="18"/>
                <w:lang w:eastAsia="zh-CN"/>
              </w:rPr>
              <w:t>到堂情况</w:t>
            </w:r>
          </w:p>
        </w:tc>
        <w:tc>
          <w:tcPr>
            <w:tcW w:w="5811" w:type="dxa"/>
            <w:gridSpan w:val="7"/>
            <w:vAlign w:val="center"/>
          </w:tcPr>
          <w:p w:rsidR="00AB255C" w:rsidRPr="00F07DF5" w:rsidRDefault="00AB255C" w:rsidP="007D6462">
            <w:pPr>
              <w:snapToGrid w:val="0"/>
              <w:rPr>
                <w:rFonts w:ascii="宋体" w:hAnsi="宋体"/>
                <w:sz w:val="18"/>
                <w:szCs w:val="18"/>
                <w:lang w:eastAsia="zh-CN"/>
              </w:rPr>
            </w:pPr>
            <w:r w:rsidRPr="00934268">
              <w:rPr>
                <w:rFonts w:ascii="宋体" w:eastAsia="宋体" w:hAnsi="宋体" w:hint="eastAsia"/>
                <w:sz w:val="18"/>
                <w:szCs w:val="18"/>
                <w:lang w:eastAsia="zh-CN"/>
              </w:rPr>
              <w:t>不迟到、不早退、不旷课</w:t>
            </w:r>
          </w:p>
        </w:tc>
        <w:tc>
          <w:tcPr>
            <w:tcW w:w="1581" w:type="dxa"/>
            <w:gridSpan w:val="2"/>
            <w:vAlign w:val="center"/>
          </w:tcPr>
          <w:p w:rsidR="00AB255C" w:rsidRPr="00F07DF5" w:rsidRDefault="00AB255C" w:rsidP="002F0BB7">
            <w:pPr>
              <w:snapToGrid w:val="0"/>
              <w:ind w:left="180"/>
              <w:jc w:val="center"/>
              <w:rPr>
                <w:rFonts w:ascii="宋体" w:hAnsi="宋体"/>
                <w:sz w:val="18"/>
                <w:szCs w:val="18"/>
                <w:lang w:eastAsia="zh-TW"/>
              </w:rPr>
            </w:pPr>
            <w:r w:rsidRPr="00934268">
              <w:rPr>
                <w:rFonts w:ascii="宋体" w:eastAsia="宋体" w:hAnsi="宋体"/>
                <w:sz w:val="18"/>
                <w:szCs w:val="18"/>
                <w:lang w:eastAsia="zh-CN"/>
              </w:rPr>
              <w:t>0.1</w:t>
            </w:r>
          </w:p>
        </w:tc>
      </w:tr>
      <w:tr w:rsidR="00AB255C" w:rsidRPr="006C759E" w:rsidTr="00735FDE">
        <w:trPr>
          <w:trHeight w:val="340"/>
          <w:jc w:val="center"/>
        </w:trPr>
        <w:tc>
          <w:tcPr>
            <w:tcW w:w="2009" w:type="dxa"/>
            <w:gridSpan w:val="2"/>
            <w:vAlign w:val="center"/>
          </w:tcPr>
          <w:p w:rsidR="00AB255C" w:rsidRPr="00AB255C" w:rsidRDefault="00AB255C" w:rsidP="007D6462">
            <w:pPr>
              <w:snapToGrid w:val="0"/>
              <w:rPr>
                <w:rFonts w:ascii="宋体" w:eastAsia="宋体" w:hAnsi="宋体"/>
                <w:sz w:val="18"/>
                <w:szCs w:val="18"/>
                <w:lang w:eastAsia="zh-CN"/>
              </w:rPr>
            </w:pPr>
            <w:r w:rsidRPr="00934268">
              <w:rPr>
                <w:rFonts w:ascii="宋体" w:eastAsia="宋体" w:hAnsi="宋体" w:hint="eastAsia"/>
                <w:sz w:val="18"/>
                <w:szCs w:val="18"/>
                <w:lang w:eastAsia="zh-CN"/>
              </w:rPr>
              <w:t>平时作业</w:t>
            </w:r>
          </w:p>
        </w:tc>
        <w:tc>
          <w:tcPr>
            <w:tcW w:w="5811" w:type="dxa"/>
            <w:gridSpan w:val="7"/>
            <w:vAlign w:val="center"/>
          </w:tcPr>
          <w:p w:rsidR="00AB255C" w:rsidRPr="00F07DF5" w:rsidRDefault="00AB255C" w:rsidP="007D6462">
            <w:pPr>
              <w:snapToGrid w:val="0"/>
              <w:rPr>
                <w:rFonts w:ascii="宋体" w:hAnsi="宋体"/>
                <w:sz w:val="18"/>
                <w:szCs w:val="18"/>
                <w:lang w:eastAsia="zh-CN"/>
              </w:rPr>
            </w:pPr>
            <w:r w:rsidRPr="00934268">
              <w:rPr>
                <w:rFonts w:ascii="宋体" w:eastAsia="宋体" w:hAnsi="宋体" w:hint="eastAsia"/>
                <w:sz w:val="18"/>
                <w:szCs w:val="18"/>
                <w:lang w:eastAsia="zh-CN"/>
              </w:rPr>
              <w:t>根据评分标准评定分数</w:t>
            </w:r>
          </w:p>
        </w:tc>
        <w:tc>
          <w:tcPr>
            <w:tcW w:w="1581" w:type="dxa"/>
            <w:gridSpan w:val="2"/>
            <w:vAlign w:val="center"/>
          </w:tcPr>
          <w:p w:rsidR="00AB255C" w:rsidRPr="00F07DF5" w:rsidRDefault="00AB255C" w:rsidP="002F0BB7">
            <w:pPr>
              <w:snapToGrid w:val="0"/>
              <w:ind w:left="180"/>
              <w:jc w:val="center"/>
              <w:rPr>
                <w:rFonts w:ascii="宋体" w:hAnsi="宋体"/>
                <w:sz w:val="18"/>
                <w:szCs w:val="18"/>
                <w:lang w:eastAsia="zh-TW"/>
              </w:rPr>
            </w:pPr>
            <w:r w:rsidRPr="00934268">
              <w:rPr>
                <w:rFonts w:ascii="宋体" w:eastAsia="宋体" w:hAnsi="宋体"/>
                <w:sz w:val="18"/>
                <w:szCs w:val="18"/>
                <w:lang w:eastAsia="zh-CN"/>
              </w:rPr>
              <w:t>0.3</w:t>
            </w:r>
          </w:p>
        </w:tc>
      </w:tr>
      <w:tr w:rsidR="00AB255C" w:rsidRPr="006C759E" w:rsidTr="007D6462">
        <w:trPr>
          <w:trHeight w:val="340"/>
          <w:jc w:val="center"/>
        </w:trPr>
        <w:tc>
          <w:tcPr>
            <w:tcW w:w="2009" w:type="dxa"/>
            <w:gridSpan w:val="2"/>
            <w:vAlign w:val="center"/>
          </w:tcPr>
          <w:p w:rsidR="00AB255C" w:rsidRPr="00AB255C" w:rsidRDefault="00AB255C" w:rsidP="00CE1412">
            <w:pPr>
              <w:snapToGrid w:val="0"/>
              <w:rPr>
                <w:rFonts w:ascii="宋体" w:eastAsia="宋体" w:hAnsi="宋体"/>
                <w:sz w:val="18"/>
                <w:szCs w:val="18"/>
                <w:lang w:eastAsia="zh-CN"/>
              </w:rPr>
            </w:pPr>
            <w:r w:rsidRPr="00934268">
              <w:rPr>
                <w:rFonts w:ascii="宋体" w:eastAsia="宋体" w:hAnsi="宋体" w:hint="eastAsia"/>
                <w:sz w:val="18"/>
                <w:szCs w:val="18"/>
                <w:lang w:eastAsia="zh-CN"/>
              </w:rPr>
              <w:t>期中</w:t>
            </w:r>
            <w:r w:rsidRPr="00934268">
              <w:rPr>
                <w:rFonts w:ascii="宋体" w:eastAsia="宋体" w:hAnsi="宋体" w:hint="eastAsia"/>
                <w:sz w:val="18"/>
                <w:szCs w:val="18"/>
                <w:lang w:eastAsia="zh-CN"/>
              </w:rPr>
              <w:t>考试</w:t>
            </w:r>
            <w:r w:rsidRPr="00934268">
              <w:rPr>
                <w:rFonts w:ascii="宋体" w:eastAsia="宋体" w:hAnsi="宋体"/>
                <w:sz w:val="18"/>
                <w:szCs w:val="18"/>
                <w:lang w:eastAsia="zh-CN"/>
              </w:rPr>
              <w:t>(</w:t>
            </w:r>
            <w:r w:rsidRPr="00AB255C">
              <w:rPr>
                <w:rFonts w:ascii="宋体" w:eastAsia="宋体" w:hAnsi="宋体" w:hint="eastAsia"/>
                <w:sz w:val="18"/>
                <w:szCs w:val="18"/>
                <w:lang w:eastAsia="zh-CN"/>
              </w:rPr>
              <w:t>开卷</w:t>
            </w:r>
            <w:r w:rsidRPr="00934268">
              <w:rPr>
                <w:rFonts w:ascii="宋体" w:eastAsia="宋体" w:hAnsi="宋体"/>
                <w:sz w:val="18"/>
                <w:szCs w:val="18"/>
                <w:lang w:eastAsia="zh-CN"/>
              </w:rPr>
              <w:t>)</w:t>
            </w:r>
          </w:p>
        </w:tc>
        <w:tc>
          <w:tcPr>
            <w:tcW w:w="5811" w:type="dxa"/>
            <w:gridSpan w:val="7"/>
          </w:tcPr>
          <w:p w:rsidR="00AB255C" w:rsidRPr="00F07DF5" w:rsidRDefault="00AB255C" w:rsidP="007D6462">
            <w:pPr>
              <w:snapToGrid w:val="0"/>
              <w:jc w:val="left"/>
              <w:rPr>
                <w:rFonts w:ascii="宋体" w:hAnsi="宋体"/>
                <w:sz w:val="18"/>
                <w:szCs w:val="18"/>
                <w:lang w:eastAsia="zh-CN"/>
              </w:rPr>
            </w:pPr>
            <w:r w:rsidRPr="00934268">
              <w:rPr>
                <w:rFonts w:ascii="宋体" w:eastAsia="宋体" w:hAnsi="宋体" w:hint="eastAsia"/>
                <w:sz w:val="18"/>
                <w:szCs w:val="18"/>
                <w:lang w:eastAsia="zh-CN"/>
              </w:rPr>
              <w:t>根据评分标准评定分数</w:t>
            </w:r>
          </w:p>
        </w:tc>
        <w:tc>
          <w:tcPr>
            <w:tcW w:w="1581" w:type="dxa"/>
            <w:gridSpan w:val="2"/>
            <w:vAlign w:val="center"/>
          </w:tcPr>
          <w:p w:rsidR="00AB255C" w:rsidRPr="00F07DF5" w:rsidRDefault="00AB255C" w:rsidP="007D6462">
            <w:pPr>
              <w:snapToGrid w:val="0"/>
              <w:ind w:left="180"/>
              <w:jc w:val="center"/>
              <w:rPr>
                <w:rFonts w:ascii="宋体" w:hAnsi="宋体"/>
                <w:sz w:val="18"/>
                <w:szCs w:val="18"/>
                <w:lang w:eastAsia="zh-TW"/>
              </w:rPr>
            </w:pPr>
            <w:r w:rsidRPr="00934268">
              <w:rPr>
                <w:rFonts w:ascii="宋体" w:eastAsia="宋体" w:hAnsi="宋体"/>
                <w:sz w:val="18"/>
                <w:szCs w:val="18"/>
                <w:lang w:eastAsia="zh-CN"/>
              </w:rPr>
              <w:t>0.3</w:t>
            </w:r>
          </w:p>
        </w:tc>
      </w:tr>
      <w:tr w:rsidR="00AB255C" w:rsidRPr="006C759E" w:rsidTr="007D6462">
        <w:trPr>
          <w:trHeight w:val="340"/>
          <w:jc w:val="center"/>
        </w:trPr>
        <w:tc>
          <w:tcPr>
            <w:tcW w:w="2009" w:type="dxa"/>
            <w:gridSpan w:val="2"/>
            <w:vAlign w:val="center"/>
          </w:tcPr>
          <w:p w:rsidR="00AB255C" w:rsidRPr="00AB255C" w:rsidRDefault="00AB255C" w:rsidP="007D6462">
            <w:pPr>
              <w:snapToGrid w:val="0"/>
              <w:rPr>
                <w:rFonts w:ascii="宋体" w:eastAsia="宋体" w:hAnsi="宋体"/>
                <w:sz w:val="18"/>
                <w:szCs w:val="18"/>
                <w:lang w:eastAsia="zh-CN"/>
              </w:rPr>
            </w:pPr>
            <w:r w:rsidRPr="00934268">
              <w:rPr>
                <w:rFonts w:ascii="宋体" w:eastAsia="宋体" w:hAnsi="宋体" w:hint="eastAsia"/>
                <w:sz w:val="18"/>
                <w:szCs w:val="18"/>
                <w:lang w:eastAsia="zh-CN"/>
              </w:rPr>
              <w:t>期末考试</w:t>
            </w:r>
            <w:r w:rsidRPr="00934268">
              <w:rPr>
                <w:rFonts w:ascii="宋体" w:eastAsia="宋体" w:hAnsi="宋体"/>
                <w:sz w:val="18"/>
                <w:szCs w:val="18"/>
                <w:lang w:eastAsia="zh-CN"/>
              </w:rPr>
              <w:t>(</w:t>
            </w:r>
            <w:r w:rsidRPr="00AB255C">
              <w:rPr>
                <w:rFonts w:ascii="宋体" w:eastAsia="宋体" w:hAnsi="宋体" w:hint="eastAsia"/>
                <w:sz w:val="18"/>
                <w:szCs w:val="18"/>
                <w:lang w:eastAsia="zh-CN"/>
              </w:rPr>
              <w:t>开卷</w:t>
            </w:r>
            <w:r w:rsidRPr="00934268">
              <w:rPr>
                <w:rFonts w:ascii="宋体" w:eastAsia="宋体" w:hAnsi="宋体"/>
                <w:sz w:val="18"/>
                <w:szCs w:val="18"/>
                <w:lang w:eastAsia="zh-CN"/>
              </w:rPr>
              <w:t>)</w:t>
            </w:r>
          </w:p>
        </w:tc>
        <w:tc>
          <w:tcPr>
            <w:tcW w:w="5811" w:type="dxa"/>
            <w:gridSpan w:val="7"/>
          </w:tcPr>
          <w:p w:rsidR="00AB255C" w:rsidRPr="00F07DF5" w:rsidRDefault="00AB255C" w:rsidP="007D6462">
            <w:pPr>
              <w:snapToGrid w:val="0"/>
              <w:jc w:val="left"/>
              <w:rPr>
                <w:rFonts w:ascii="宋体" w:hAnsi="宋体"/>
                <w:sz w:val="18"/>
                <w:szCs w:val="18"/>
                <w:lang w:eastAsia="zh-CN"/>
              </w:rPr>
            </w:pPr>
            <w:r w:rsidRPr="00934268">
              <w:rPr>
                <w:rFonts w:ascii="宋体" w:eastAsia="宋体" w:hAnsi="宋体" w:hint="eastAsia"/>
                <w:sz w:val="18"/>
                <w:szCs w:val="18"/>
                <w:lang w:eastAsia="zh-CN"/>
              </w:rPr>
              <w:t>根据评分标准评定分数</w:t>
            </w:r>
          </w:p>
        </w:tc>
        <w:tc>
          <w:tcPr>
            <w:tcW w:w="1581" w:type="dxa"/>
            <w:gridSpan w:val="2"/>
            <w:vAlign w:val="center"/>
          </w:tcPr>
          <w:p w:rsidR="00AB255C" w:rsidRPr="00F07DF5" w:rsidRDefault="00AB255C" w:rsidP="007D6462">
            <w:pPr>
              <w:snapToGrid w:val="0"/>
              <w:ind w:left="180"/>
              <w:jc w:val="center"/>
              <w:rPr>
                <w:rFonts w:ascii="宋体" w:hAnsi="宋体"/>
                <w:sz w:val="18"/>
                <w:szCs w:val="18"/>
                <w:lang w:eastAsia="zh-TW"/>
              </w:rPr>
            </w:pPr>
            <w:r w:rsidRPr="00934268">
              <w:rPr>
                <w:rFonts w:ascii="宋体" w:eastAsia="宋体" w:hAnsi="宋体"/>
                <w:sz w:val="18"/>
                <w:szCs w:val="18"/>
                <w:lang w:eastAsia="zh-CN"/>
              </w:rPr>
              <w:t>0.3</w:t>
            </w:r>
          </w:p>
        </w:tc>
      </w:tr>
      <w:tr w:rsidR="00AB255C" w:rsidRPr="006C759E" w:rsidTr="00735FDE">
        <w:trPr>
          <w:trHeight w:val="340"/>
          <w:jc w:val="center"/>
        </w:trPr>
        <w:tc>
          <w:tcPr>
            <w:tcW w:w="9401" w:type="dxa"/>
            <w:gridSpan w:val="11"/>
            <w:vAlign w:val="center"/>
          </w:tcPr>
          <w:p w:rsidR="00AB255C" w:rsidRPr="002B642F" w:rsidRDefault="00AB255C" w:rsidP="002B642F">
            <w:pPr>
              <w:snapToGrid w:val="0"/>
              <w:spacing w:after="0" w:line="0" w:lineRule="atLeast"/>
              <w:ind w:left="180"/>
              <w:rPr>
                <w:rFonts w:hint="eastAsia"/>
                <w:sz w:val="21"/>
                <w:szCs w:val="21"/>
                <w:lang w:eastAsia="zh-TW"/>
              </w:rPr>
            </w:pPr>
            <w:r w:rsidRPr="006C759E">
              <w:rPr>
                <w:rFonts w:eastAsiaTheme="minorEastAsia" w:hint="eastAsia"/>
                <w:sz w:val="21"/>
                <w:szCs w:val="21"/>
                <w:lang w:eastAsia="zh-CN"/>
              </w:rPr>
              <w:t>大纲编写时间：</w:t>
            </w:r>
            <w:r w:rsidRPr="006C759E">
              <w:rPr>
                <w:rFonts w:eastAsiaTheme="minorEastAsia"/>
                <w:sz w:val="21"/>
                <w:szCs w:val="21"/>
                <w:lang w:eastAsia="zh-CN"/>
              </w:rPr>
              <w:t>201</w:t>
            </w:r>
            <w:r w:rsidRPr="00934268">
              <w:rPr>
                <w:rFonts w:eastAsia="宋体"/>
                <w:sz w:val="21"/>
                <w:szCs w:val="21"/>
                <w:lang w:eastAsia="zh-CN"/>
              </w:rPr>
              <w:t>8</w:t>
            </w:r>
            <w:r w:rsidRPr="006C759E">
              <w:rPr>
                <w:rFonts w:eastAsiaTheme="minorEastAsia"/>
                <w:sz w:val="21"/>
                <w:szCs w:val="21"/>
                <w:lang w:eastAsia="zh-CN"/>
              </w:rPr>
              <w:t>-0</w:t>
            </w:r>
            <w:r w:rsidR="002B642F">
              <w:rPr>
                <w:rFonts w:hint="eastAsia"/>
                <w:sz w:val="21"/>
                <w:szCs w:val="21"/>
                <w:lang w:eastAsia="zh-TW"/>
              </w:rPr>
              <w:t>9</w:t>
            </w:r>
            <w:r w:rsidRPr="006C759E">
              <w:rPr>
                <w:rFonts w:eastAsiaTheme="minorEastAsia"/>
                <w:sz w:val="21"/>
                <w:szCs w:val="21"/>
                <w:lang w:eastAsia="zh-CN"/>
              </w:rPr>
              <w:t>-</w:t>
            </w:r>
            <w:r w:rsidR="002B642F">
              <w:rPr>
                <w:rFonts w:hint="eastAsia"/>
                <w:sz w:val="21"/>
                <w:szCs w:val="21"/>
                <w:lang w:eastAsia="zh-TW"/>
              </w:rPr>
              <w:t>18</w:t>
            </w:r>
          </w:p>
        </w:tc>
      </w:tr>
      <w:tr w:rsidR="00AB255C" w:rsidRPr="006C759E" w:rsidTr="00D63043">
        <w:trPr>
          <w:trHeight w:val="1447"/>
          <w:jc w:val="center"/>
        </w:trPr>
        <w:tc>
          <w:tcPr>
            <w:tcW w:w="9401" w:type="dxa"/>
            <w:gridSpan w:val="11"/>
          </w:tcPr>
          <w:p w:rsidR="002B642F" w:rsidRDefault="002B642F" w:rsidP="002B642F">
            <w:pPr>
              <w:tabs>
                <w:tab w:val="left" w:pos="1440"/>
              </w:tabs>
              <w:spacing w:after="0" w:line="0" w:lineRule="atLeast"/>
              <w:jc w:val="left"/>
              <w:outlineLvl w:val="0"/>
              <w:rPr>
                <w:rFonts w:ascii="宋体" w:eastAsia="宋体" w:hAnsi="宋体"/>
                <w:b/>
                <w:szCs w:val="21"/>
                <w:lang w:eastAsia="zh-CN"/>
              </w:rPr>
            </w:pPr>
            <w:r>
              <w:rPr>
                <w:rFonts w:ascii="宋体" w:eastAsia="宋体" w:hAnsi="宋体" w:hint="eastAsia"/>
                <w:b/>
                <w:szCs w:val="21"/>
                <w:lang w:eastAsia="zh-CN"/>
              </w:rPr>
              <w:t>系（部）审查意见：</w:t>
            </w:r>
          </w:p>
          <w:p w:rsidR="00C645C5" w:rsidRDefault="00C645C5" w:rsidP="00C645C5">
            <w:pPr>
              <w:spacing w:after="0" w:line="0" w:lineRule="atLeast"/>
              <w:ind w:firstLineChars="227" w:firstLine="477"/>
              <w:jc w:val="left"/>
              <w:rPr>
                <w:rFonts w:hint="eastAsia"/>
                <w:sz w:val="21"/>
                <w:szCs w:val="21"/>
                <w:lang w:eastAsia="zh-TW"/>
              </w:rPr>
            </w:pPr>
          </w:p>
          <w:p w:rsidR="002B642F" w:rsidRDefault="00C645C5" w:rsidP="00C645C5">
            <w:pPr>
              <w:spacing w:after="0" w:line="0" w:lineRule="atLeast"/>
              <w:ind w:firstLineChars="227" w:firstLine="477"/>
              <w:jc w:val="left"/>
              <w:rPr>
                <w:rFonts w:ascii="宋体" w:eastAsia="宋体" w:hAnsi="宋体"/>
                <w:b/>
                <w:sz w:val="21"/>
                <w:szCs w:val="21"/>
                <w:lang w:eastAsia="zh-CN"/>
              </w:rPr>
            </w:pPr>
            <w:r w:rsidRPr="006C759E">
              <w:rPr>
                <w:rFonts w:eastAsiaTheme="minorEastAsia" w:hint="eastAsia"/>
                <w:sz w:val="21"/>
                <w:szCs w:val="21"/>
                <w:lang w:eastAsia="zh-CN"/>
              </w:rPr>
              <w:t>我系（专业）已对本课程教学大纲进行了审查，同意执行</w:t>
            </w:r>
          </w:p>
          <w:p w:rsidR="002B642F" w:rsidRDefault="002B642F" w:rsidP="002B642F">
            <w:pPr>
              <w:spacing w:after="0" w:line="0" w:lineRule="atLeast"/>
              <w:ind w:right="420"/>
              <w:jc w:val="right"/>
              <w:rPr>
                <w:rFonts w:ascii="宋体" w:eastAsia="宋体" w:hAnsi="宋体"/>
                <w:sz w:val="21"/>
                <w:szCs w:val="21"/>
                <w:lang w:eastAsia="zh-CN"/>
              </w:rPr>
            </w:pPr>
            <w:r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>系（部）主任签名：                         日期：      年    月    日</w:t>
            </w:r>
          </w:p>
          <w:p w:rsidR="00AB255C" w:rsidRPr="006C759E" w:rsidRDefault="00AB255C" w:rsidP="00D63043">
            <w:pPr>
              <w:spacing w:after="0" w:line="0" w:lineRule="atLeast"/>
              <w:ind w:right="420"/>
              <w:jc w:val="right"/>
              <w:rPr>
                <w:rFonts w:eastAsiaTheme="minorEastAsia"/>
                <w:sz w:val="21"/>
                <w:szCs w:val="21"/>
                <w:lang w:eastAsia="zh-CN"/>
              </w:rPr>
            </w:pPr>
          </w:p>
        </w:tc>
      </w:tr>
    </w:tbl>
    <w:p w:rsidR="003044FA" w:rsidRPr="006C759E" w:rsidRDefault="00A51DF0" w:rsidP="006C759E">
      <w:pPr>
        <w:ind w:left="735" w:hangingChars="350" w:hanging="735"/>
        <w:rPr>
          <w:rFonts w:eastAsiaTheme="minorEastAsia"/>
          <w:sz w:val="21"/>
          <w:szCs w:val="21"/>
          <w:lang w:eastAsia="zh-CN"/>
        </w:rPr>
      </w:pPr>
      <w:r w:rsidRPr="006C759E">
        <w:rPr>
          <w:rFonts w:eastAsiaTheme="minorEastAsia" w:hint="eastAsia"/>
          <w:bCs/>
          <w:sz w:val="21"/>
          <w:szCs w:val="21"/>
          <w:lang w:eastAsia="zh-CN"/>
        </w:rPr>
        <w:t>注：</w:t>
      </w:r>
      <w:r w:rsidRPr="006C759E">
        <w:rPr>
          <w:rFonts w:eastAsiaTheme="minorEastAsia"/>
          <w:bCs/>
          <w:sz w:val="21"/>
          <w:szCs w:val="21"/>
          <w:lang w:eastAsia="zh-CN"/>
        </w:rPr>
        <w:t>1</w:t>
      </w:r>
      <w:r w:rsidRPr="006C759E">
        <w:rPr>
          <w:rFonts w:eastAsiaTheme="minorEastAsia" w:hint="eastAsia"/>
          <w:bCs/>
          <w:sz w:val="21"/>
          <w:szCs w:val="21"/>
          <w:lang w:eastAsia="zh-CN"/>
        </w:rPr>
        <w:t>、课程</w:t>
      </w:r>
      <w:r w:rsidRPr="006C759E">
        <w:rPr>
          <w:rFonts w:eastAsiaTheme="minorEastAsia" w:hint="eastAsia"/>
          <w:sz w:val="21"/>
          <w:szCs w:val="21"/>
          <w:lang w:eastAsia="zh-CN"/>
        </w:rPr>
        <w:t>教学目标：请精炼概括</w:t>
      </w:r>
      <w:r w:rsidRPr="006C759E">
        <w:rPr>
          <w:rFonts w:eastAsiaTheme="minorEastAsia"/>
          <w:sz w:val="21"/>
          <w:szCs w:val="21"/>
          <w:lang w:eastAsia="zh-CN"/>
        </w:rPr>
        <w:t>3-5</w:t>
      </w:r>
      <w:r w:rsidRPr="006C759E">
        <w:rPr>
          <w:rFonts w:eastAsiaTheme="minorEastAsia" w:hint="eastAsia"/>
          <w:sz w:val="21"/>
          <w:szCs w:val="21"/>
          <w:lang w:eastAsia="zh-CN"/>
        </w:rPr>
        <w:t>条目标，并注明每条目标所要求的学习目标层次（理解、运用、分析、综合和评价）。本课程教学目标须与授课对象的专业培养目标有一定的对应关系</w:t>
      </w:r>
    </w:p>
    <w:p w:rsidR="00917C66" w:rsidRPr="006C759E" w:rsidRDefault="00A51DF0" w:rsidP="006C759E">
      <w:pPr>
        <w:ind w:left="735" w:hangingChars="350" w:hanging="735"/>
        <w:rPr>
          <w:rFonts w:eastAsiaTheme="minorEastAsia"/>
          <w:sz w:val="21"/>
          <w:szCs w:val="21"/>
          <w:lang w:eastAsia="zh-CN"/>
        </w:rPr>
      </w:pPr>
      <w:r w:rsidRPr="006C759E">
        <w:rPr>
          <w:rFonts w:eastAsiaTheme="minorEastAsia"/>
          <w:sz w:val="21"/>
          <w:szCs w:val="21"/>
          <w:lang w:eastAsia="zh-CN"/>
        </w:rPr>
        <w:t xml:space="preserve">    2</w:t>
      </w:r>
      <w:r w:rsidRPr="006C759E">
        <w:rPr>
          <w:rFonts w:eastAsiaTheme="minorEastAsia" w:hint="eastAsia"/>
          <w:sz w:val="21"/>
          <w:szCs w:val="21"/>
          <w:lang w:eastAsia="zh-CN"/>
        </w:rPr>
        <w:t>、学生核心能力即毕业要求或培养要求，请任课教师从授课对象人才培养方案中对应部分复制（</w:t>
      </w:r>
      <w:r w:rsidRPr="006C759E">
        <w:rPr>
          <w:rFonts w:eastAsiaTheme="minorEastAsia"/>
          <w:sz w:val="21"/>
          <w:szCs w:val="21"/>
          <w:lang w:eastAsia="zh-CN"/>
        </w:rPr>
        <w:t>http://jwc.dgut.edu.cn/</w:t>
      </w:r>
      <w:r w:rsidRPr="006C759E">
        <w:rPr>
          <w:rFonts w:eastAsiaTheme="minorEastAsia" w:hint="eastAsia"/>
          <w:sz w:val="21"/>
          <w:szCs w:val="21"/>
          <w:lang w:eastAsia="zh-CN"/>
        </w:rPr>
        <w:t>）</w:t>
      </w:r>
    </w:p>
    <w:p w:rsidR="00917C66" w:rsidRPr="006C759E" w:rsidRDefault="00A51DF0" w:rsidP="006C759E">
      <w:pPr>
        <w:ind w:left="735" w:hangingChars="350" w:hanging="735"/>
        <w:rPr>
          <w:rFonts w:eastAsiaTheme="minorEastAsia"/>
          <w:sz w:val="21"/>
          <w:szCs w:val="21"/>
          <w:lang w:eastAsia="zh-CN"/>
        </w:rPr>
      </w:pPr>
      <w:r w:rsidRPr="006C759E">
        <w:rPr>
          <w:rFonts w:eastAsiaTheme="minorEastAsia"/>
          <w:sz w:val="21"/>
          <w:szCs w:val="21"/>
          <w:lang w:eastAsia="zh-CN"/>
        </w:rPr>
        <w:t xml:space="preserve">    3</w:t>
      </w:r>
      <w:r w:rsidRPr="006C759E">
        <w:rPr>
          <w:rFonts w:eastAsiaTheme="minorEastAsia" w:hint="eastAsia"/>
          <w:sz w:val="21"/>
          <w:szCs w:val="21"/>
          <w:lang w:eastAsia="zh-CN"/>
        </w:rPr>
        <w:t>、教学方式可选：课堂讲授</w:t>
      </w:r>
      <w:r w:rsidRPr="006C759E">
        <w:rPr>
          <w:rFonts w:eastAsiaTheme="minorEastAsia"/>
          <w:sz w:val="21"/>
          <w:szCs w:val="21"/>
          <w:lang w:eastAsia="zh-CN"/>
        </w:rPr>
        <w:t>/</w:t>
      </w:r>
      <w:r w:rsidRPr="006C759E">
        <w:rPr>
          <w:rFonts w:eastAsiaTheme="minorEastAsia" w:hint="eastAsia"/>
          <w:sz w:val="21"/>
          <w:szCs w:val="21"/>
          <w:lang w:eastAsia="zh-CN"/>
        </w:rPr>
        <w:t>小组讨论</w:t>
      </w:r>
      <w:r w:rsidRPr="006C759E">
        <w:rPr>
          <w:rFonts w:eastAsiaTheme="minorEastAsia"/>
          <w:sz w:val="21"/>
          <w:szCs w:val="21"/>
          <w:lang w:eastAsia="zh-CN"/>
        </w:rPr>
        <w:t>/</w:t>
      </w:r>
      <w:r w:rsidRPr="006C759E">
        <w:rPr>
          <w:rFonts w:eastAsiaTheme="minorEastAsia" w:hint="eastAsia"/>
          <w:sz w:val="21"/>
          <w:szCs w:val="21"/>
          <w:lang w:eastAsia="zh-CN"/>
        </w:rPr>
        <w:t>实验</w:t>
      </w:r>
      <w:r w:rsidRPr="006C759E">
        <w:rPr>
          <w:rFonts w:eastAsiaTheme="minorEastAsia"/>
          <w:sz w:val="21"/>
          <w:szCs w:val="21"/>
          <w:lang w:eastAsia="zh-CN"/>
        </w:rPr>
        <w:t>/</w:t>
      </w:r>
      <w:r w:rsidRPr="006C759E">
        <w:rPr>
          <w:rFonts w:eastAsiaTheme="minorEastAsia" w:hint="eastAsia"/>
          <w:sz w:val="21"/>
          <w:szCs w:val="21"/>
          <w:lang w:eastAsia="zh-CN"/>
        </w:rPr>
        <w:t>实训</w:t>
      </w:r>
    </w:p>
    <w:p w:rsidR="00785779" w:rsidRPr="006C759E" w:rsidRDefault="00A51DF0" w:rsidP="002E27E1">
      <w:pPr>
        <w:rPr>
          <w:rFonts w:eastAsiaTheme="minorEastAsia"/>
          <w:sz w:val="21"/>
          <w:szCs w:val="21"/>
          <w:lang w:eastAsia="zh-CN"/>
        </w:rPr>
      </w:pPr>
      <w:r w:rsidRPr="006C759E">
        <w:rPr>
          <w:rFonts w:eastAsiaTheme="minorEastAsia"/>
          <w:sz w:val="21"/>
          <w:szCs w:val="21"/>
          <w:lang w:eastAsia="zh-CN"/>
        </w:rPr>
        <w:t xml:space="preserve">    4</w:t>
      </w:r>
      <w:r w:rsidRPr="006C759E">
        <w:rPr>
          <w:rFonts w:eastAsiaTheme="minorEastAsia" w:hint="eastAsia"/>
          <w:sz w:val="21"/>
          <w:szCs w:val="21"/>
          <w:lang w:eastAsia="zh-CN"/>
        </w:rPr>
        <w:t>、若课程无理论教学环节或无实践教学环节，可将相应的教学进度表删掉。</w:t>
      </w:r>
    </w:p>
    <w:sectPr w:rsidR="00785779" w:rsidRPr="006C759E" w:rsidSect="002E27E1">
      <w:footerReference w:type="default" r:id="rId10"/>
      <w:pgSz w:w="11906" w:h="16838"/>
      <w:pgMar w:top="1440" w:right="1134" w:bottom="1440" w:left="1134" w:header="851" w:footer="992" w:gutter="0"/>
      <w:cols w:space="425"/>
      <w:docGrid w:type="lines"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D0607" w:rsidRDefault="008D0607" w:rsidP="00896971">
      <w:pPr>
        <w:spacing w:after="0"/>
      </w:pPr>
      <w:r>
        <w:separator/>
      </w:r>
    </w:p>
  </w:endnote>
  <w:endnote w:type="continuationSeparator" w:id="0">
    <w:p w:rsidR="008D0607" w:rsidRDefault="008D0607" w:rsidP="00896971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PMingLiU">
    <w:altName w:val="新細明體"/>
    <w:panose1 w:val="02020300000000000000"/>
    <w:charset w:val="88"/>
    <w:family w:val="roman"/>
    <w:pitch w:val="variable"/>
    <w:sig w:usb0="00000003" w:usb1="080E0000" w:usb2="00000016" w:usb3="00000000" w:csb0="00100001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DFKai-SB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IDFont + F2">
    <w:altName w:val="Times New Roman"/>
    <w:charset w:val="00"/>
    <w:family w:val="auto"/>
    <w:pitch w:val="default"/>
  </w:font>
  <w:font w:name="Calibri Light">
    <w:altName w:val="Times New Roman"/>
    <w:panose1 w:val="00000000000000000000"/>
    <w:charset w:val="00"/>
    <w:family w:val="roman"/>
    <w:notTrueType/>
    <w:pitch w:val="default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860313"/>
      <w:docPartObj>
        <w:docPartGallery w:val="Page Numbers (Bottom of Page)"/>
        <w:docPartUnique/>
      </w:docPartObj>
    </w:sdtPr>
    <w:sdtEndPr/>
    <w:sdtContent>
      <w:p w:rsidR="00BF47B5" w:rsidRDefault="00430C30">
        <w:pPr>
          <w:pStyle w:val="a6"/>
          <w:jc w:val="center"/>
        </w:pPr>
        <w:r>
          <w:fldChar w:fldCharType="begin"/>
        </w:r>
        <w:r w:rsidR="005B1D43">
          <w:instrText xml:space="preserve"> PAGE   \* MERGEFORMAT </w:instrText>
        </w:r>
        <w:r>
          <w:fldChar w:fldCharType="separate"/>
        </w:r>
        <w:r w:rsidR="003F716D" w:rsidRPr="003F716D">
          <w:rPr>
            <w:noProof/>
            <w:lang w:val="zh-CN"/>
          </w:rPr>
          <w:t>3</w:t>
        </w:r>
        <w:r>
          <w:rPr>
            <w:noProof/>
            <w:lang w:val="zh-CN"/>
          </w:rPr>
          <w:fldChar w:fldCharType="end"/>
        </w:r>
      </w:p>
    </w:sdtContent>
  </w:sdt>
  <w:p w:rsidR="00BF47B5" w:rsidRDefault="00BF47B5">
    <w:pPr>
      <w:pStyle w:val="a6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D0607" w:rsidRDefault="008D0607" w:rsidP="00896971">
      <w:pPr>
        <w:spacing w:after="0"/>
      </w:pPr>
      <w:r>
        <w:separator/>
      </w:r>
    </w:p>
  </w:footnote>
  <w:footnote w:type="continuationSeparator" w:id="0">
    <w:p w:rsidR="008D0607" w:rsidRDefault="008D0607" w:rsidP="00896971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48B5E33"/>
    <w:multiLevelType w:val="hybridMultilevel"/>
    <w:tmpl w:val="63F2ADF0"/>
    <w:lvl w:ilvl="0" w:tplc="D222F050">
      <w:start w:val="1"/>
      <w:numFmt w:val="decimal"/>
      <w:lvlText w:val="%1)"/>
      <w:lvlJc w:val="left"/>
      <w:pPr>
        <w:ind w:left="480" w:hanging="480"/>
      </w:pPr>
      <w:rPr>
        <w:rFonts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1">
    <w:nsid w:val="19823DAC"/>
    <w:multiLevelType w:val="hybridMultilevel"/>
    <w:tmpl w:val="B428F824"/>
    <w:lvl w:ilvl="0" w:tplc="9790FBEA">
      <w:start w:val="1"/>
      <w:numFmt w:val="decimal"/>
      <w:lvlText w:val="%1."/>
      <w:lvlJc w:val="left"/>
      <w:pPr>
        <w:ind w:left="782" w:hanging="360"/>
      </w:pPr>
      <w:rPr>
        <w:rFonts w:eastAsiaTheme="minorEastAsia" w:hint="default"/>
      </w:rPr>
    </w:lvl>
    <w:lvl w:ilvl="1" w:tplc="04090019" w:tentative="1">
      <w:start w:val="1"/>
      <w:numFmt w:val="lowerLetter"/>
      <w:lvlText w:val="%2)"/>
      <w:lvlJc w:val="left"/>
      <w:pPr>
        <w:ind w:left="1262" w:hanging="420"/>
      </w:pPr>
    </w:lvl>
    <w:lvl w:ilvl="2" w:tplc="0409001B" w:tentative="1">
      <w:start w:val="1"/>
      <w:numFmt w:val="lowerRoman"/>
      <w:lvlText w:val="%3."/>
      <w:lvlJc w:val="right"/>
      <w:pPr>
        <w:ind w:left="1682" w:hanging="420"/>
      </w:pPr>
    </w:lvl>
    <w:lvl w:ilvl="3" w:tplc="0409000F" w:tentative="1">
      <w:start w:val="1"/>
      <w:numFmt w:val="decimal"/>
      <w:lvlText w:val="%4."/>
      <w:lvlJc w:val="left"/>
      <w:pPr>
        <w:ind w:left="2102" w:hanging="420"/>
      </w:pPr>
    </w:lvl>
    <w:lvl w:ilvl="4" w:tplc="04090019" w:tentative="1">
      <w:start w:val="1"/>
      <w:numFmt w:val="lowerLetter"/>
      <w:lvlText w:val="%5)"/>
      <w:lvlJc w:val="left"/>
      <w:pPr>
        <w:ind w:left="2522" w:hanging="420"/>
      </w:pPr>
    </w:lvl>
    <w:lvl w:ilvl="5" w:tplc="0409001B" w:tentative="1">
      <w:start w:val="1"/>
      <w:numFmt w:val="lowerRoman"/>
      <w:lvlText w:val="%6."/>
      <w:lvlJc w:val="right"/>
      <w:pPr>
        <w:ind w:left="2942" w:hanging="420"/>
      </w:pPr>
    </w:lvl>
    <w:lvl w:ilvl="6" w:tplc="0409000F" w:tentative="1">
      <w:start w:val="1"/>
      <w:numFmt w:val="decimal"/>
      <w:lvlText w:val="%7."/>
      <w:lvlJc w:val="left"/>
      <w:pPr>
        <w:ind w:left="3362" w:hanging="420"/>
      </w:pPr>
    </w:lvl>
    <w:lvl w:ilvl="7" w:tplc="04090019" w:tentative="1">
      <w:start w:val="1"/>
      <w:numFmt w:val="lowerLetter"/>
      <w:lvlText w:val="%8)"/>
      <w:lvlJc w:val="left"/>
      <w:pPr>
        <w:ind w:left="3782" w:hanging="420"/>
      </w:pPr>
    </w:lvl>
    <w:lvl w:ilvl="8" w:tplc="0409001B" w:tentative="1">
      <w:start w:val="1"/>
      <w:numFmt w:val="lowerRoman"/>
      <w:lvlText w:val="%9."/>
      <w:lvlJc w:val="right"/>
      <w:pPr>
        <w:ind w:left="4202" w:hanging="420"/>
      </w:pPr>
    </w:lvl>
  </w:abstractNum>
  <w:abstractNum w:abstractNumId="2">
    <w:nsid w:val="21CC56DA"/>
    <w:multiLevelType w:val="multilevel"/>
    <w:tmpl w:val="21CC56DA"/>
    <w:lvl w:ilvl="0">
      <w:start w:val="1"/>
      <w:numFmt w:val="decimal"/>
      <w:lvlText w:val="%1."/>
      <w:lvlJc w:val="left"/>
      <w:pPr>
        <w:tabs>
          <w:tab w:val="left" w:pos="480"/>
        </w:tabs>
        <w:ind w:left="480" w:hanging="480"/>
      </w:pPr>
    </w:lvl>
    <w:lvl w:ilvl="1">
      <w:start w:val="1"/>
      <w:numFmt w:val="decimal"/>
      <w:lvlText w:val="2.%2."/>
      <w:lvlJc w:val="left"/>
      <w:pPr>
        <w:tabs>
          <w:tab w:val="left" w:pos="720"/>
        </w:tabs>
        <w:ind w:left="720" w:hanging="480"/>
      </w:pPr>
      <w:rPr>
        <w:rFonts w:hint="eastAsia"/>
      </w:rPr>
    </w:lvl>
    <w:lvl w:ilvl="2">
      <w:start w:val="1"/>
      <w:numFmt w:val="decimal"/>
      <w:lvlText w:val="%3."/>
      <w:legacy w:legacy="1" w:legacySpace="480" w:legacyIndent="360"/>
      <w:lvlJc w:val="left"/>
      <w:pPr>
        <w:ind w:left="840" w:hanging="360"/>
      </w:pPr>
    </w:lvl>
    <w:lvl w:ilvl="3">
      <w:start w:val="1"/>
      <w:numFmt w:val="decimal"/>
      <w:lvlText w:val="%4."/>
      <w:lvlJc w:val="left"/>
      <w:pPr>
        <w:tabs>
          <w:tab w:val="left" w:pos="1440"/>
        </w:tabs>
        <w:ind w:left="1440" w:hanging="480"/>
      </w:pPr>
    </w:lvl>
    <w:lvl w:ilvl="4">
      <w:start w:val="1"/>
      <w:numFmt w:val="ideographTraditional"/>
      <w:lvlText w:val="%5、"/>
      <w:lvlJc w:val="left"/>
      <w:pPr>
        <w:tabs>
          <w:tab w:val="left" w:pos="1920"/>
        </w:tabs>
        <w:ind w:left="1920" w:hanging="480"/>
      </w:pPr>
    </w:lvl>
    <w:lvl w:ilvl="5">
      <w:start w:val="1"/>
      <w:numFmt w:val="lowerRoman"/>
      <w:lvlText w:val="%6."/>
      <w:lvlJc w:val="right"/>
      <w:pPr>
        <w:tabs>
          <w:tab w:val="left" w:pos="2400"/>
        </w:tabs>
        <w:ind w:left="2400" w:hanging="480"/>
      </w:pPr>
    </w:lvl>
    <w:lvl w:ilvl="6">
      <w:start w:val="1"/>
      <w:numFmt w:val="decimal"/>
      <w:lvlText w:val="%7."/>
      <w:lvlJc w:val="left"/>
      <w:pPr>
        <w:tabs>
          <w:tab w:val="left" w:pos="2880"/>
        </w:tabs>
        <w:ind w:left="2880" w:hanging="480"/>
      </w:pPr>
    </w:lvl>
    <w:lvl w:ilvl="7">
      <w:start w:val="1"/>
      <w:numFmt w:val="ideographTraditional"/>
      <w:lvlText w:val="%8、"/>
      <w:lvlJc w:val="left"/>
      <w:pPr>
        <w:tabs>
          <w:tab w:val="left" w:pos="3360"/>
        </w:tabs>
        <w:ind w:left="3360" w:hanging="480"/>
      </w:pPr>
    </w:lvl>
    <w:lvl w:ilvl="8">
      <w:start w:val="1"/>
      <w:numFmt w:val="lowerRoman"/>
      <w:lvlText w:val="%9."/>
      <w:lvlJc w:val="right"/>
      <w:pPr>
        <w:tabs>
          <w:tab w:val="left" w:pos="3840"/>
        </w:tabs>
        <w:ind w:left="3840" w:hanging="480"/>
      </w:pPr>
    </w:lvl>
  </w:abstractNum>
  <w:abstractNum w:abstractNumId="3">
    <w:nsid w:val="58475C39"/>
    <w:multiLevelType w:val="singleLevel"/>
    <w:tmpl w:val="58475C39"/>
    <w:lvl w:ilvl="0">
      <w:start w:val="1"/>
      <w:numFmt w:val="decimal"/>
      <w:suff w:val="nothing"/>
      <w:lvlText w:val="%1."/>
      <w:lvlJc w:val="left"/>
    </w:lvl>
  </w:abstractNum>
  <w:abstractNum w:abstractNumId="4">
    <w:nsid w:val="586B7180"/>
    <w:multiLevelType w:val="singleLevel"/>
    <w:tmpl w:val="586B7180"/>
    <w:lvl w:ilvl="0">
      <w:start w:val="1"/>
      <w:numFmt w:val="decimal"/>
      <w:suff w:val="nothing"/>
      <w:lvlText w:val="%1、"/>
      <w:lvlJc w:val="left"/>
    </w:lvl>
  </w:abstractNum>
  <w:num w:numId="1">
    <w:abstractNumId w:val="4"/>
  </w:num>
  <w:num w:numId="2">
    <w:abstractNumId w:val="2"/>
  </w:num>
  <w:num w:numId="3">
    <w:abstractNumId w:val="0"/>
  </w:num>
  <w:num w:numId="4">
    <w:abstractNumId w:val="1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embedSystemFonts/>
  <w:bordersDoNotSurroundHeader/>
  <w:bordersDoNotSurroundFooter/>
  <w:defaultTabStop w:val="420"/>
  <w:drawingGridHorizontalSpacing w:val="120"/>
  <w:drawingGridVerticalSpacing w:val="163"/>
  <w:displayHorizontalDrawingGridEvery w:val="2"/>
  <w:displayVerticalDrawingGridEvery w:val="2"/>
  <w:noPunctuationKerning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2C23799B"/>
    <w:rsid w:val="00002F6D"/>
    <w:rsid w:val="00010F5C"/>
    <w:rsid w:val="00045D92"/>
    <w:rsid w:val="00065CC8"/>
    <w:rsid w:val="0006698D"/>
    <w:rsid w:val="00071662"/>
    <w:rsid w:val="000764DB"/>
    <w:rsid w:val="00082BC6"/>
    <w:rsid w:val="00087B74"/>
    <w:rsid w:val="000B626E"/>
    <w:rsid w:val="000E0AE8"/>
    <w:rsid w:val="000E445B"/>
    <w:rsid w:val="00114239"/>
    <w:rsid w:val="00147D7B"/>
    <w:rsid w:val="00155E5A"/>
    <w:rsid w:val="0016283B"/>
    <w:rsid w:val="00171228"/>
    <w:rsid w:val="0017625B"/>
    <w:rsid w:val="0019144C"/>
    <w:rsid w:val="001B31E9"/>
    <w:rsid w:val="001D1498"/>
    <w:rsid w:val="001D28E8"/>
    <w:rsid w:val="001F13A6"/>
    <w:rsid w:val="001F20BC"/>
    <w:rsid w:val="00227119"/>
    <w:rsid w:val="00243979"/>
    <w:rsid w:val="00297F08"/>
    <w:rsid w:val="002A4810"/>
    <w:rsid w:val="002B0E43"/>
    <w:rsid w:val="002B642F"/>
    <w:rsid w:val="002E13FC"/>
    <w:rsid w:val="002E27E1"/>
    <w:rsid w:val="002F0BB7"/>
    <w:rsid w:val="002F5263"/>
    <w:rsid w:val="00302F40"/>
    <w:rsid w:val="003036F3"/>
    <w:rsid w:val="003044FA"/>
    <w:rsid w:val="00312267"/>
    <w:rsid w:val="00337A99"/>
    <w:rsid w:val="0036063C"/>
    <w:rsid w:val="0036612D"/>
    <w:rsid w:val="0037561C"/>
    <w:rsid w:val="003C66D8"/>
    <w:rsid w:val="003E66A6"/>
    <w:rsid w:val="003F716D"/>
    <w:rsid w:val="00430C30"/>
    <w:rsid w:val="00433A5B"/>
    <w:rsid w:val="00457E42"/>
    <w:rsid w:val="00464F0F"/>
    <w:rsid w:val="00476184"/>
    <w:rsid w:val="0047658C"/>
    <w:rsid w:val="00497F95"/>
    <w:rsid w:val="004B3994"/>
    <w:rsid w:val="004E0481"/>
    <w:rsid w:val="004E7804"/>
    <w:rsid w:val="00547D6C"/>
    <w:rsid w:val="00552DB5"/>
    <w:rsid w:val="005554F9"/>
    <w:rsid w:val="005639AB"/>
    <w:rsid w:val="00567504"/>
    <w:rsid w:val="0057538A"/>
    <w:rsid w:val="00596804"/>
    <w:rsid w:val="005A03F4"/>
    <w:rsid w:val="005A6188"/>
    <w:rsid w:val="005B1D43"/>
    <w:rsid w:val="005C5EE5"/>
    <w:rsid w:val="005E0E9A"/>
    <w:rsid w:val="005F174F"/>
    <w:rsid w:val="006026E2"/>
    <w:rsid w:val="006111D6"/>
    <w:rsid w:val="00614C7D"/>
    <w:rsid w:val="00652EFE"/>
    <w:rsid w:val="0065651C"/>
    <w:rsid w:val="006A43FD"/>
    <w:rsid w:val="006A60D1"/>
    <w:rsid w:val="006A760D"/>
    <w:rsid w:val="006C3BA7"/>
    <w:rsid w:val="006C759E"/>
    <w:rsid w:val="006D3634"/>
    <w:rsid w:val="006E7FB2"/>
    <w:rsid w:val="00727D11"/>
    <w:rsid w:val="007351CB"/>
    <w:rsid w:val="00735FDE"/>
    <w:rsid w:val="00770F0D"/>
    <w:rsid w:val="00776AF2"/>
    <w:rsid w:val="00785779"/>
    <w:rsid w:val="007B6499"/>
    <w:rsid w:val="007D6462"/>
    <w:rsid w:val="0080225A"/>
    <w:rsid w:val="008147FF"/>
    <w:rsid w:val="00815F78"/>
    <w:rsid w:val="008224E7"/>
    <w:rsid w:val="00837AF3"/>
    <w:rsid w:val="008512DF"/>
    <w:rsid w:val="00851B7C"/>
    <w:rsid w:val="00855020"/>
    <w:rsid w:val="00860DC8"/>
    <w:rsid w:val="00871D43"/>
    <w:rsid w:val="00883663"/>
    <w:rsid w:val="00885EED"/>
    <w:rsid w:val="00892ADC"/>
    <w:rsid w:val="00896971"/>
    <w:rsid w:val="008A58C5"/>
    <w:rsid w:val="008D0607"/>
    <w:rsid w:val="008F151D"/>
    <w:rsid w:val="008F2AA2"/>
    <w:rsid w:val="0090681F"/>
    <w:rsid w:val="00917C66"/>
    <w:rsid w:val="00934268"/>
    <w:rsid w:val="009A2B5C"/>
    <w:rsid w:val="009B3EAE"/>
    <w:rsid w:val="009B5333"/>
    <w:rsid w:val="009B5723"/>
    <w:rsid w:val="009C62FB"/>
    <w:rsid w:val="009D3079"/>
    <w:rsid w:val="009E12C6"/>
    <w:rsid w:val="009E29E2"/>
    <w:rsid w:val="00A26A3F"/>
    <w:rsid w:val="00A35D7E"/>
    <w:rsid w:val="00A51DF0"/>
    <w:rsid w:val="00A75A06"/>
    <w:rsid w:val="00A84D68"/>
    <w:rsid w:val="00A85774"/>
    <w:rsid w:val="00AA199F"/>
    <w:rsid w:val="00AA25C3"/>
    <w:rsid w:val="00AB255C"/>
    <w:rsid w:val="00AE22E5"/>
    <w:rsid w:val="00AE3FB4"/>
    <w:rsid w:val="00AE48DD"/>
    <w:rsid w:val="00B01945"/>
    <w:rsid w:val="00B044B8"/>
    <w:rsid w:val="00B136C5"/>
    <w:rsid w:val="00B15BD6"/>
    <w:rsid w:val="00B34798"/>
    <w:rsid w:val="00B41ABD"/>
    <w:rsid w:val="00B41DEC"/>
    <w:rsid w:val="00B769B1"/>
    <w:rsid w:val="00B81CE3"/>
    <w:rsid w:val="00BB03AE"/>
    <w:rsid w:val="00BB35F5"/>
    <w:rsid w:val="00BB3963"/>
    <w:rsid w:val="00BC5E15"/>
    <w:rsid w:val="00BE3BD7"/>
    <w:rsid w:val="00BE4FDE"/>
    <w:rsid w:val="00BF47B5"/>
    <w:rsid w:val="00C41D05"/>
    <w:rsid w:val="00C55197"/>
    <w:rsid w:val="00C645C5"/>
    <w:rsid w:val="00C705DD"/>
    <w:rsid w:val="00C76FA2"/>
    <w:rsid w:val="00C8577C"/>
    <w:rsid w:val="00CA1AB8"/>
    <w:rsid w:val="00CA2F6E"/>
    <w:rsid w:val="00CC4A46"/>
    <w:rsid w:val="00CD2F8F"/>
    <w:rsid w:val="00CE1412"/>
    <w:rsid w:val="00CE3CB0"/>
    <w:rsid w:val="00CF1A54"/>
    <w:rsid w:val="00D004F9"/>
    <w:rsid w:val="00D12618"/>
    <w:rsid w:val="00D14B96"/>
    <w:rsid w:val="00D23279"/>
    <w:rsid w:val="00D403C4"/>
    <w:rsid w:val="00D45246"/>
    <w:rsid w:val="00D63043"/>
    <w:rsid w:val="00D81429"/>
    <w:rsid w:val="00DA5F99"/>
    <w:rsid w:val="00DB45CF"/>
    <w:rsid w:val="00DB5724"/>
    <w:rsid w:val="00DB75FE"/>
    <w:rsid w:val="00DE0A75"/>
    <w:rsid w:val="00DF5C03"/>
    <w:rsid w:val="00DF6AAE"/>
    <w:rsid w:val="00E01959"/>
    <w:rsid w:val="00E0505F"/>
    <w:rsid w:val="00E413E8"/>
    <w:rsid w:val="00E53E23"/>
    <w:rsid w:val="00E95122"/>
    <w:rsid w:val="00E9632B"/>
    <w:rsid w:val="00EC29E9"/>
    <w:rsid w:val="00ED3FCA"/>
    <w:rsid w:val="00F07DF5"/>
    <w:rsid w:val="00F31667"/>
    <w:rsid w:val="00F34E19"/>
    <w:rsid w:val="00F41C8A"/>
    <w:rsid w:val="00F617C2"/>
    <w:rsid w:val="00F90591"/>
    <w:rsid w:val="00F921E6"/>
    <w:rsid w:val="00F96D96"/>
    <w:rsid w:val="00FA46DB"/>
    <w:rsid w:val="00FD5718"/>
    <w:rsid w:val="00FE0F5B"/>
    <w:rsid w:val="00FE1100"/>
    <w:rsid w:val="00FE22C8"/>
    <w:rsid w:val="00FF67A3"/>
    <w:rsid w:val="28AD1D92"/>
    <w:rsid w:val="2C23799B"/>
    <w:rsid w:val="62602DF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34" w:unhideWhenUsed="1" w:qFormat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1D28E8"/>
    <w:pPr>
      <w:spacing w:after="120"/>
      <w:jc w:val="both"/>
    </w:pPr>
    <w:rPr>
      <w:rFonts w:eastAsia="PMingLiU"/>
      <w:sz w:val="24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1D28E8"/>
    <w:pPr>
      <w:widowControl w:val="0"/>
      <w:jc w:val="both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">
    <w:name w:val="列出段落1"/>
    <w:basedOn w:val="a"/>
    <w:uiPriority w:val="34"/>
    <w:qFormat/>
    <w:rsid w:val="001D28E8"/>
    <w:pPr>
      <w:widowControl w:val="0"/>
      <w:spacing w:after="0"/>
      <w:ind w:leftChars="200" w:left="480"/>
      <w:jc w:val="left"/>
    </w:pPr>
    <w:rPr>
      <w:rFonts w:ascii="Calibri" w:eastAsia="DFKai-SB" w:hAnsi="Calibri"/>
      <w:kern w:val="2"/>
      <w:lang w:eastAsia="zh-TW"/>
    </w:rPr>
  </w:style>
  <w:style w:type="character" w:customStyle="1" w:styleId="fontstyle01">
    <w:name w:val="fontstyle01"/>
    <w:basedOn w:val="a0"/>
    <w:rsid w:val="001D28E8"/>
    <w:rPr>
      <w:rFonts w:ascii="CIDFont + F2" w:eastAsia="CIDFont + F2" w:hAnsi="CIDFont + F2" w:cs="CIDFont + F2"/>
      <w:color w:val="000000"/>
      <w:sz w:val="20"/>
      <w:szCs w:val="20"/>
    </w:rPr>
  </w:style>
  <w:style w:type="paragraph" w:styleId="a4">
    <w:name w:val="header"/>
    <w:basedOn w:val="a"/>
    <w:link w:val="a5"/>
    <w:rsid w:val="00896971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5">
    <w:name w:val="頁首 字元"/>
    <w:basedOn w:val="a0"/>
    <w:link w:val="a4"/>
    <w:rsid w:val="00896971"/>
    <w:rPr>
      <w:rFonts w:eastAsia="PMingLiU"/>
      <w:sz w:val="18"/>
      <w:szCs w:val="18"/>
      <w:lang w:eastAsia="en-US"/>
    </w:rPr>
  </w:style>
  <w:style w:type="paragraph" w:styleId="a6">
    <w:name w:val="footer"/>
    <w:basedOn w:val="a"/>
    <w:link w:val="a7"/>
    <w:uiPriority w:val="99"/>
    <w:rsid w:val="00896971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7">
    <w:name w:val="頁尾 字元"/>
    <w:basedOn w:val="a0"/>
    <w:link w:val="a6"/>
    <w:uiPriority w:val="99"/>
    <w:rsid w:val="00896971"/>
    <w:rPr>
      <w:rFonts w:eastAsia="PMingLiU"/>
      <w:sz w:val="18"/>
      <w:szCs w:val="18"/>
      <w:lang w:eastAsia="en-US"/>
    </w:rPr>
  </w:style>
  <w:style w:type="paragraph" w:styleId="a8">
    <w:name w:val="List Paragraph"/>
    <w:basedOn w:val="a"/>
    <w:uiPriority w:val="34"/>
    <w:unhideWhenUsed/>
    <w:qFormat/>
    <w:rsid w:val="008147FF"/>
    <w:pPr>
      <w:ind w:firstLineChars="200" w:firstLine="420"/>
    </w:pPr>
  </w:style>
  <w:style w:type="paragraph" w:styleId="a9">
    <w:name w:val="Balloon Text"/>
    <w:basedOn w:val="a"/>
    <w:link w:val="aa"/>
    <w:rsid w:val="003044FA"/>
    <w:pPr>
      <w:spacing w:after="0"/>
    </w:pPr>
    <w:rPr>
      <w:sz w:val="18"/>
      <w:szCs w:val="18"/>
    </w:rPr>
  </w:style>
  <w:style w:type="character" w:customStyle="1" w:styleId="aa">
    <w:name w:val="註解方塊文字 字元"/>
    <w:basedOn w:val="a0"/>
    <w:link w:val="a9"/>
    <w:rsid w:val="003044FA"/>
    <w:rPr>
      <w:rFonts w:eastAsia="PMingLiU"/>
      <w:sz w:val="18"/>
      <w:szCs w:val="18"/>
      <w:lang w:eastAsia="en-US"/>
    </w:rPr>
  </w:style>
  <w:style w:type="character" w:customStyle="1" w:styleId="st">
    <w:name w:val="st"/>
    <w:basedOn w:val="a0"/>
    <w:rsid w:val="006026E2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34" w:unhideWhenUsed="1" w:qFormat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1D28E8"/>
    <w:pPr>
      <w:spacing w:after="120"/>
      <w:jc w:val="both"/>
    </w:pPr>
    <w:rPr>
      <w:rFonts w:eastAsia="PMingLiU"/>
      <w:sz w:val="24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1D28E8"/>
    <w:pPr>
      <w:widowControl w:val="0"/>
      <w:jc w:val="both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">
    <w:name w:val="列出段落1"/>
    <w:basedOn w:val="a"/>
    <w:uiPriority w:val="34"/>
    <w:qFormat/>
    <w:rsid w:val="001D28E8"/>
    <w:pPr>
      <w:widowControl w:val="0"/>
      <w:spacing w:after="0"/>
      <w:ind w:leftChars="200" w:left="480"/>
      <w:jc w:val="left"/>
    </w:pPr>
    <w:rPr>
      <w:rFonts w:ascii="Calibri" w:eastAsia="DFKai-SB" w:hAnsi="Calibri"/>
      <w:kern w:val="2"/>
      <w:lang w:eastAsia="zh-TW"/>
    </w:rPr>
  </w:style>
  <w:style w:type="character" w:customStyle="1" w:styleId="fontstyle01">
    <w:name w:val="fontstyle01"/>
    <w:basedOn w:val="a0"/>
    <w:rsid w:val="001D28E8"/>
    <w:rPr>
      <w:rFonts w:ascii="CIDFont + F2" w:eastAsia="CIDFont + F2" w:hAnsi="CIDFont + F2" w:cs="CIDFont + F2"/>
      <w:color w:val="000000"/>
      <w:sz w:val="20"/>
      <w:szCs w:val="20"/>
    </w:rPr>
  </w:style>
  <w:style w:type="paragraph" w:styleId="a4">
    <w:name w:val="header"/>
    <w:basedOn w:val="a"/>
    <w:link w:val="a5"/>
    <w:rsid w:val="00896971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5">
    <w:name w:val="頁首 字元"/>
    <w:basedOn w:val="a0"/>
    <w:link w:val="a4"/>
    <w:rsid w:val="00896971"/>
    <w:rPr>
      <w:rFonts w:eastAsia="PMingLiU"/>
      <w:sz w:val="18"/>
      <w:szCs w:val="18"/>
      <w:lang w:eastAsia="en-US"/>
    </w:rPr>
  </w:style>
  <w:style w:type="paragraph" w:styleId="a6">
    <w:name w:val="footer"/>
    <w:basedOn w:val="a"/>
    <w:link w:val="a7"/>
    <w:uiPriority w:val="99"/>
    <w:rsid w:val="00896971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7">
    <w:name w:val="頁尾 字元"/>
    <w:basedOn w:val="a0"/>
    <w:link w:val="a6"/>
    <w:uiPriority w:val="99"/>
    <w:rsid w:val="00896971"/>
    <w:rPr>
      <w:rFonts w:eastAsia="PMingLiU"/>
      <w:sz w:val="18"/>
      <w:szCs w:val="18"/>
      <w:lang w:eastAsia="en-US"/>
    </w:rPr>
  </w:style>
  <w:style w:type="paragraph" w:styleId="a8">
    <w:name w:val="List Paragraph"/>
    <w:basedOn w:val="a"/>
    <w:uiPriority w:val="34"/>
    <w:unhideWhenUsed/>
    <w:qFormat/>
    <w:rsid w:val="008147FF"/>
    <w:pPr>
      <w:ind w:firstLineChars="200" w:firstLine="420"/>
    </w:pPr>
  </w:style>
  <w:style w:type="paragraph" w:styleId="a9">
    <w:name w:val="Balloon Text"/>
    <w:basedOn w:val="a"/>
    <w:link w:val="aa"/>
    <w:rsid w:val="003044FA"/>
    <w:pPr>
      <w:spacing w:after="0"/>
    </w:pPr>
    <w:rPr>
      <w:sz w:val="18"/>
      <w:szCs w:val="18"/>
    </w:rPr>
  </w:style>
  <w:style w:type="character" w:customStyle="1" w:styleId="aa">
    <w:name w:val="註解方塊文字 字元"/>
    <w:basedOn w:val="a0"/>
    <w:link w:val="a9"/>
    <w:rsid w:val="003044FA"/>
    <w:rPr>
      <w:rFonts w:eastAsia="PMingLiU"/>
      <w:sz w:val="18"/>
      <w:szCs w:val="18"/>
      <w:lang w:eastAsia="en-US"/>
    </w:rPr>
  </w:style>
  <w:style w:type="character" w:customStyle="1" w:styleId="st">
    <w:name w:val="st"/>
    <w:basedOn w:val="a0"/>
    <w:rsid w:val="006026E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81751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464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299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470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477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83490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numbering" Target="numbering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microsoft.com/office/2007/relationships/stylesWithEffects" Target="stylesWithEffects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</customSectProp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7DE483FE-281E-407C-B6E2-D449E2102FA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4</Pages>
  <Words>509</Words>
  <Characters>2902</Characters>
  <Application>Microsoft Office Word</Application>
  <DocSecurity>0</DocSecurity>
  <Lines>24</Lines>
  <Paragraphs>6</Paragraphs>
  <ScaleCrop>false</ScaleCrop>
  <Company>Microsoft</Company>
  <LinksUpToDate>false</LinksUpToDate>
  <CharactersWithSpaces>3405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lenovo</dc:creator>
  <cp:lastModifiedBy>sony2</cp:lastModifiedBy>
  <cp:revision>4</cp:revision>
  <cp:lastPrinted>2018-03-26T04:18:00Z</cp:lastPrinted>
  <dcterms:created xsi:type="dcterms:W3CDTF">2018-09-18T17:53:00Z</dcterms:created>
  <dcterms:modified xsi:type="dcterms:W3CDTF">2018-09-18T18:02:00Z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2052-10.1.0.6135</vt:lpwstr>
  </property>
</Properties>
</file>